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38cb" w14:textId="b113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 экономикалық қоғамдастығына мүше мемлекеттердiң отын-энергетикалық теңгерiмiн бiрлесiп әзiрлеу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қыркүйектегі N 961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Еуразия экономикалық қоғамдастығына мүше мемлекеттердің отын-энергетикалық теңгерiмiн бiрлесіп әзiрлеу туралы келiсiмнің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Eуpaзия экономикалық қоғамдастығына мүше мемлекеттердiң отын-энергетикалық теңгерiмін бiрлесіп әзірлеу туралы келiсiмге қол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 экономикалық қоғамдастығына мүше мемлекеттердiң </w:t>
      </w:r>
      <w:r>
        <w:br/>
      </w:r>
      <w:r>
        <w:rPr>
          <w:rFonts w:ascii="Times New Roman"/>
          <w:b/>
          <w:i w:val="false"/>
          <w:color w:val="000000"/>
        </w:rPr>
        <w:t xml:space="preserve">
отын-энергетикалық теңгерiмiн бiрлесiп әзiрлеу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аталатын, Еуразия экономикалық қоғамдастығына мүше мемлекеттердің Үкiметтерi,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1999 жылғы 26 ақпандағы Кеден одағы және Бiрыңғай экономикалық кеңiстiк туралы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2000 жылғы 10 қазандағы Еуразия экономикалық қоғамдастығын құру туралы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ережелерiн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 экономикалық қоғамдастығына мүше мемлекеттердiң (бұдан әрi - ЕурАзЭҚ) өзара толықтырылатын отын-энергетикалық кешендерiн бiрiктiруге және оның артықшылықтарын ұлттық экономиканы дамытуға тиiмдi пайдалануға өзара ұмтылысын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ЕурАзЭҚ-қа мүше мемлекеттердің отын-энергетикалық ресурстары iшкi рыногының сұранысы мен ұсыныстарының теңгерiмділігiн қамтамасыз ету, осы ресурстардың өзара тиiмдi мемлекетаралық жеткiзілімдерiн кеңейту мақсатында,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жылғы 29 наурыздағы Экономикалық және гуманитарлық салалардағы интеграцияны тереңдету туралы шартқа қатысушы мемлекеттер арасындағы энергетикалық жүйелердің өзара ынтымақтастығы туралы 1998 жылғы 24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келiсiмнiң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ережелерiн iске асыра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төмендегiлер туралы келiсті: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Келiсiмнің мақсаттары үшiн төменде келтiрiлген ұғымдар мен терминдер мынаны бiлдiредi: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"бiрлескен отын-энергетикалық теңгерiм" </w:t>
      </w:r>
      <w:r>
        <w:rPr>
          <w:rFonts w:ascii="Times New Roman"/>
          <w:b w:val="false"/>
          <w:i w:val="false"/>
          <w:color w:val="000000"/>
          <w:sz w:val="28"/>
        </w:rPr>
        <w:t xml:space="preserve"> - ЕурАзЭҚ-қа мүше мемлекеттердiң отын-энергетикалық ресурстарын өндiрудi, iшкi рынокта тұтынуды, олардың экспорты мен импортын сипаттайтын көрсеткiштер жүйесi;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"ұлттық отын-энергетикалық теңгерiм" </w:t>
      </w:r>
      <w:r>
        <w:rPr>
          <w:rFonts w:ascii="Times New Roman"/>
          <w:b w:val="false"/>
          <w:i w:val="false"/>
          <w:color w:val="000000"/>
          <w:sz w:val="28"/>
        </w:rPr>
        <w:t xml:space="preserve"> - ЕурАзЭҚ-қа мүше мемлекеттердiң отын-энергетикалық ресурстарын өндiрудi, ішкі рынокта тұтынуды, олардың экспорты мен импортын сипаттайтын көрсеткiштер жүйесi;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"Тараптардың құзыреттi органдары"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Беларусь Республикасынан - Беларусь Республикасының Экономика министрлiгі мен Энергетика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Республикасынан - Қазақстан Республикасы Энергетика және минералдық ресурстар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Республикасынан - Қырғыз Республикасы Үкiметінің жанындағы Энергетика жөнiндегi мемлекеттік агенттігі;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Федерациясынан - Ресей Федерациясының Өнеркәсіп және энергетика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Тәжiкстан Республикасынан - Тәжiкстан Республикасының Энергетика министрлігі.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Бiрлескен отын-энергетикалық теңгерім, ЕурАзЭҚ iшкi рыногының отын-энергетикалық ресурстарға деген қажеттілiктерін қамтамасыз ету жолдарын оңтайландыруға, осы ресурстарды мемлекетаралық жеткiзілiмдер үшiн қолайлы жағдайлар жасау арқылы оның сұранысы мен ұсыныстарын теңгерiмдеуге мүмкiндiк беретiн орта мерзiмдiк кезеңге (3-5 жыл) әзiрленедi.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Ұлттық отын-энергетикалық теңгерiмдер мен бiрлескен отын-энергетикалық теңгерiм осы Келiсiмге 1-қосымшада көрсетiлген тiзбеге сәйкес отын-энергетикалық ресурстардың түрлерi бойынша әзiрленедi.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Бiрлескен отын-энергетикалық теңгерiмдi әзiрлеу Тараптар жасаған ұлттық отын-энергетикалық теңгерiмдердiң негiзiнде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жыл сайын 30 қарашаға дейiн ЕурАзЭҚ Интеграциялық Комитетiнің Хатшылығына осы Келiсiмге 2-қосымшада көрсетiлген нысан бойынша есептi кезең ішіндегі, сондай-ақ ағымдағы және болжалды жылдарға арналған ұлттық отын-энергетикалық теңгерімдерді ұсынады.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ЕурАзЭҚ Интеграциялық Комитетінің Хатшылығы ЕурАзЭҚ Интеграциялық Комитетiнiң жанындағы Энергетикалық саясат жөніндегi кеңеспен бiрлесіп Тараптардың құзыреттi органдары берген ақпараттың негiзiнде 3-қосымшаға сәйкес нысан бойынша бiрлескен отын-энергетикалық теңгерім мен оған түсiндiрме жазбаны, ЕурАзЭҚ ішкі рыногының отын-энергетикалық ресурстарға деген сұраныстарын қамтамасыз ету жөніндегі ұсыныстарды дайындайды.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Бiрлескен отын-энергетикалық теңгерiм мен оған түсiндiрме жазба ЕурАзЭҚ Мемлекетаралық Кеңесiнің ЕурАзЭҚ iшкi рыногының теңгерiмділігi жөнiндегi шешiмінің жобасымен бiрге жыл сайын 1 наурыздан кешiктiрмей белгіленген тәртіппен ЕурАзЭҚ Мемлекетаралық Кеңесiнің (үкімет басшылары деңгейiнде) қарауына енгiзiледi.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құзыреттi органдарының бiрлескен отын-энергетикалық теңгерiмiн әзiрлеу жөнiндегi қызметін үйлестiрудi ЕурАзЭҚ Интеграциялық Комитетiнің жанындағы Энергетикалық саясат жөнiндегi кеңес жүзеге асырады.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өзара келiсімі бойынша осы Келiсiмге өзгерiстер мен толықтырулар енгiзiлуi мүмкiн, олар осы Келiсiмнің 10-бабында көзделген тәртiппен күшіне енетiн жеке хаттамалармен ресiмделедi.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Келiсiмнің ережелерi Тараптардың қатысушылары Тараптар болып табылатын басқа да халықаралық келiсiмдерден туындайтын құқықтары мен мiндеттемелерiн қозғамайды.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Келісімді қолдануға немесе түсiндiруге байланысты даулы мәселелер Тараптардың арасындағы консультациялар және келiссөздер жолымен шешiледi, ал келiсiмге қол жеткiзiлмеген жағдайда дауды ЕурАзЭҚ-тың Соты қарайды.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ЕурАзЭҚ-тың Интеграциялық Комитетi осы Келiсiмнiң депозитарийi болып табылады.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Тараптардың, оның күшіне енуi үшін қажетті мемлекетішілік рәсiмдердi орындағаны туралы соңғы жазбаша хабарламасын депозитарийдiң алған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Әрбiр Тарап бұл туралы осы Келiсiмнен шыққанға дейiн депозитарийге жазбаша хабарлама жiбере отырып одан шыға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Келiсiмнің бұл Тарапқа қатысты қолданылуы депозитарийдiң осындай хабарламаны алған күнiнен бастап алты ай өткеннен кейiн тоқтатылады.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2005 жылғы "___" ___________ __________ қаласында орыс тiлiндегi бiр данада жасалды.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Келiсiмнің түпнұсқа данасы, оның куәландырылған көшiрмесiн әрбiр Тарапқа жiберетiн ЕурАзЭҚ-тың Интеграциялық Комитетiнде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Беларусь                Қазақстан              Қырғыз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Республикасының         Республикасының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Үкiметi үшiн            Үкiметi үшiн           Үкiметi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Ресей                   Тәжікстан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Федерациясының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Үкiметi үшiн            Үкiметi үшiн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экономикалық қоғамдастығына мүше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мемлекеттердің отын-энергетикалық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теңгерiмiн бiрлесіп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туралы келiсiмге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1-қосымша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ЕурАзЭҚ-қа мүше мемлекеттердің бірлескен және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отын-энергетикалық теңгерiмдерiн жасауға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отын-энергетикалық ресурстардың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Мұнай, газ конденсатын қоса алғанда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Автомобиль бензині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Дизель отыны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Отындық мазут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Табиғи және ілеспе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Көмір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Электр энергиясы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экономикалық қоғамдастығына мүше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мемлекеттердің отын-энергетикалық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теңгерiмiн бiрлесіп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туралы келiсiмге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2-қосымша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(ЕурАзЭҚ мүше мемлекеттің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20__ -20__  </w:t>
      </w:r>
      <w:r>
        <w:rPr>
          <w:rFonts w:ascii="Times New Roman"/>
          <w:b/>
          <w:i w:val="false"/>
          <w:color w:val="000000"/>
          <w:sz w:val="28"/>
        </w:rPr>
        <w:t xml:space="preserve">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(энергия ресурсының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теңгерімі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(өлшем бір.)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1613"/>
        <w:gridCol w:w="1873"/>
        <w:gridCol w:w="1833"/>
      </w:tblGrid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Баланс баптарының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   кезең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Болжам 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 - барлығы,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ресурстар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Импорт - барлығы,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ЕурАзЭҚ-қа мүше-мемлекеттерден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барлығы,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.....................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 мемлекеттерден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.....................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Бөлу - барлығы,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рынокқа жеткізу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Экспорт - барлығы,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ЕурАзЭҚ-қа мүше-мемлекеттерге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барлығы,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.....................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 мемлекеттерге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.....................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экономикалық қоғамдастығына мүше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мемлекеттердің отын-энергетикалық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теңгерiмiн бiрлесіп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туралы келiсiмге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3-қосымша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20__ -20__ </w:t>
      </w:r>
      <w:r>
        <w:rPr>
          <w:rFonts w:ascii="Times New Roman"/>
          <w:b/>
          <w:i w:val="false"/>
          <w:color w:val="000000"/>
          <w:sz w:val="28"/>
        </w:rPr>
        <w:t xml:space="preserve">  жылдарға арналған ЕурАзЭҚ мүше мемлекеттердің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бірлескен отын-энергетикалық теңгерімінің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(энергия ресурсының 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1173"/>
        <w:gridCol w:w="1353"/>
        <w:gridCol w:w="1013"/>
        <w:gridCol w:w="953"/>
        <w:gridCol w:w="913"/>
      </w:tblGrid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Теңгерім баптарының атауы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Болжам 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Ресурстар, барлығы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ресурстар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Беларус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Қазақстан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Қырғыз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Ресей Федерациясы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Тәжікстан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ЕурАзЭҚ-қа мүше мемлекеттерден импорт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Беларус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Қазақстан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Қырғыз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Ресей Федерациясы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Тәжікстан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Бөлу - барлығы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рынокқа жеткізу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Беларус Республикасына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оның ішінде: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Ресей Федерациясынан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------------------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Қазақстан Республикасына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оның ішінде: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Ресей Федерациясынан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------------------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Қырғыз Республикасына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оның ішінде: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Ресей Федерациясынан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------------------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Ресей Федерациясына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оның ішінде: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Қазақстан Республикасынан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------------------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Тәжікстан Республикасына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оның ішінде: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Қырғыз Республикасынан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------------------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ЕурАзЭҚ-қа мүше мемлекеттердің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аумақтары шегінен тысқары жерлерге экспорт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Беларус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Қазақстан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Қырғыз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Ресей Федерациясы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Тәжікстан Республикасы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