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64d4" w14:textId="9836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1999 жылғы 26 тамыздағы N 1247 қаулысына өзгерiстер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30 қыркүйектегі N 978 Қаулысы. Күші жойылды - Қазақстан Республикасы Үкіметінің 2015 жылғы 29 желтоқсандағы № 1110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1110</w:t>
      </w:r>
      <w:r>
        <w:rPr>
          <w:rFonts w:ascii="Times New Roman"/>
          <w:b w:val="false"/>
          <w:i w:val="false"/>
          <w:color w:val="ff0000"/>
          <w:sz w:val="28"/>
        </w:rPr>
        <w:t xml:space="preserve"> (01.01.2016 бастап қолданысқа енгізіледі) қаулысымен.</w:t>
      </w:r>
    </w:p>
    <w:p>
      <w:pPr>
        <w:spacing w:after="0"/>
        <w:ind w:left="0"/>
        <w:jc w:val="both"/>
      </w:pPr>
      <w:r>
        <w:rPr>
          <w:rFonts w:ascii="Times New Roman"/>
          <w:b w:val="false"/>
          <w:i w:val="false"/>
          <w:color w:val="ff0000"/>
          <w:sz w:val="28"/>
        </w:rPr>
        <w:t xml:space="preserve">       Қолданушылар назарына: қолданысқа енгізілу тәртібін 2-тармақтан қараңыз. </w:t>
      </w:r>
    </w:p>
    <w:p>
      <w:pPr>
        <w:spacing w:after="0"/>
        <w:ind w:left="0"/>
        <w:jc w:val="both"/>
      </w:pPr>
      <w:r>
        <w:rPr>
          <w:rFonts w:ascii="Times New Roman"/>
          <w:b w:val="false"/>
          <w:i w:val="false"/>
          <w:color w:val="000000"/>
          <w:sz w:val="28"/>
        </w:rPr>
        <w:t xml:space="preserve">      Қазақстан Республикасының Yкіметі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1. "Реcпубликалық бюджет қаражаты есебiнен адвокаттар көрсететiн заң көмегіне ақы төлеу және қорғау мен өкiлдiк етуге байланысты шығыстарды өтеудiң ережелерi туралы" Қазақстан Республикасы Yкiметiнің 1999 жылғы 26 тамыздағы N 1247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1999 ж., N 42, 384-құжат) мынадай өзгерістер мен толықтыру енгiзiлсiн: </w:t>
      </w:r>
      <w:r>
        <w:br/>
      </w:r>
      <w:r>
        <w:rPr>
          <w:rFonts w:ascii="Times New Roman"/>
          <w:b w:val="false"/>
          <w:i w:val="false"/>
          <w:color w:val="000000"/>
          <w:sz w:val="28"/>
        </w:rPr>
        <w:t xml:space="preserve">
      көрсетiлген қаулымен бекiтiлген Республикалық бюджет қаражаты есебiнен адвокаттар көрсететiн заң көмегiне ақы төлеу және қорғау мен өкiлдiк етуге байланысты шығыстарды өтеудiң ережелерiнде: </w:t>
      </w:r>
    </w:p>
    <w:bookmarkEnd w:id="0"/>
    <w:bookmarkStart w:name="z3" w:id="1"/>
    <w:p>
      <w:pPr>
        <w:spacing w:after="0"/>
        <w:ind w:left="0"/>
        <w:jc w:val="both"/>
      </w:pPr>
      <w:r>
        <w:rPr>
          <w:rFonts w:ascii="Times New Roman"/>
          <w:b w:val="false"/>
          <w:i w:val="false"/>
          <w:color w:val="000000"/>
          <w:sz w:val="28"/>
        </w:rPr>
        <w:t xml:space="preserve">
      1) 5 және 6-тармақтар мынадай редакцияда жазылсын: </w:t>
      </w:r>
      <w:r>
        <w:br/>
      </w:r>
      <w:r>
        <w:rPr>
          <w:rFonts w:ascii="Times New Roman"/>
          <w:b w:val="false"/>
          <w:i w:val="false"/>
          <w:color w:val="000000"/>
          <w:sz w:val="28"/>
        </w:rPr>
        <w:t xml:space="preserve">
      "5. Республикалық бюджет қаражаты есебiнен алдын ала тергеуде және анықтауда, сондай-ақ әкiмшілiк құқық бұзушылық туралы iс бойынша iс жүргiзуде адвокат көрсеткен заң көмегiне ақы төлеу және қорғау мен өкiлдiк eтугe байланысты шығыстарды өтеу туралы қаулыда (бұдан әpi - қаулы) мыналар көрсетiледi: </w:t>
      </w:r>
      <w:r>
        <w:br/>
      </w:r>
      <w:r>
        <w:rPr>
          <w:rFonts w:ascii="Times New Roman"/>
          <w:b w:val="false"/>
          <w:i w:val="false"/>
          <w:color w:val="000000"/>
          <w:sz w:val="28"/>
        </w:rPr>
        <w:t xml:space="preserve">
      қаулыны шығарған анықтаушының, тергеушінің, әкiмшiлiк құқық бұзушылық туралы істi қарауға уәкiлетті лауазымды адамның (бұдан әрi - тиістi орган) лауазымы, тегi, аты-жөні; </w:t>
      </w:r>
      <w:r>
        <w:br/>
      </w:r>
      <w:r>
        <w:rPr>
          <w:rFonts w:ascii="Times New Roman"/>
          <w:b w:val="false"/>
          <w:i w:val="false"/>
          <w:color w:val="000000"/>
          <w:sz w:val="28"/>
        </w:rPr>
        <w:t xml:space="preserve">
      істiң нөмiрi, атауы, оның қаралған орны, күні және уақыты; </w:t>
      </w:r>
      <w:r>
        <w:br/>
      </w:r>
      <w:r>
        <w:rPr>
          <w:rFonts w:ascii="Times New Roman"/>
          <w:b w:val="false"/>
          <w:i w:val="false"/>
          <w:color w:val="000000"/>
          <w:sz w:val="28"/>
        </w:rPr>
        <w:t xml:space="preserve">
      заң көмегiне ақы төлеуден босатылған адамның тегі, аты, әкесінің аты; </w:t>
      </w:r>
      <w:r>
        <w:br/>
      </w:r>
      <w:r>
        <w:rPr>
          <w:rFonts w:ascii="Times New Roman"/>
          <w:b w:val="false"/>
          <w:i w:val="false"/>
          <w:color w:val="000000"/>
          <w:sz w:val="28"/>
        </w:rPr>
        <w:t xml:space="preserve">
      тапсырманы орындаған адвокаттың тегі, аты, әкесінің аты, оның өкiлеттігін куәландыратын ордердiң нөмiрi және берiлген күнi; </w:t>
      </w:r>
      <w:r>
        <w:br/>
      </w:r>
      <w:r>
        <w:rPr>
          <w:rFonts w:ascii="Times New Roman"/>
          <w:b w:val="false"/>
          <w:i w:val="false"/>
          <w:color w:val="000000"/>
          <w:sz w:val="28"/>
        </w:rPr>
        <w:t xml:space="preserve">
      күні мен caғатпен бөлінген уақыты және төлеуге жататын сомасы көрсетіле отырып, адвокат көрсеткен заң көмегiнiң түрлерi; </w:t>
      </w:r>
      <w:r>
        <w:br/>
      </w:r>
      <w:r>
        <w:rPr>
          <w:rFonts w:ascii="Times New Roman"/>
          <w:b w:val="false"/>
          <w:i w:val="false"/>
          <w:color w:val="000000"/>
          <w:sz w:val="28"/>
        </w:rPr>
        <w:t xml:space="preserve">
      күнi, уақыты және төлеуге жататын сомасы көрсетiле отырып, адвокаттың тергеу немесе iс жүргiзу әрекетінің басталуын күтуге жұмсаған сағаттарының саны; </w:t>
      </w:r>
      <w:r>
        <w:br/>
      </w:r>
      <w:r>
        <w:rPr>
          <w:rFonts w:ascii="Times New Roman"/>
          <w:b w:val="false"/>
          <w:i w:val="false"/>
          <w:color w:val="000000"/>
          <w:sz w:val="28"/>
        </w:rPr>
        <w:t xml:space="preserve">
      өтеуге жататын шығыстардың түрлерi мен сомасы көрсетіле отырып адвокаттың заң көмегiн көрсету үшін жол жүруімен байланысты іссапарға жұмсаған күндерінің саны; </w:t>
      </w:r>
      <w:r>
        <w:br/>
      </w:r>
      <w:r>
        <w:rPr>
          <w:rFonts w:ascii="Times New Roman"/>
          <w:b w:val="false"/>
          <w:i w:val="false"/>
          <w:color w:val="000000"/>
          <w:sz w:val="28"/>
        </w:rPr>
        <w:t xml:space="preserve">
      төлеуге жататын жалпы сома; </w:t>
      </w:r>
      <w:r>
        <w:br/>
      </w:r>
      <w:r>
        <w:rPr>
          <w:rFonts w:ascii="Times New Roman"/>
          <w:b w:val="false"/>
          <w:i w:val="false"/>
          <w:color w:val="000000"/>
          <w:sz w:val="28"/>
        </w:rPr>
        <w:t xml:space="preserve">
      адвокат мүшесi болып табылатын тиiстi адвокаттар алқасының толық атауы мен банк деректемелерi. </w:t>
      </w:r>
      <w:r>
        <w:br/>
      </w:r>
      <w:r>
        <w:rPr>
          <w:rFonts w:ascii="Times New Roman"/>
          <w:b w:val="false"/>
          <w:i w:val="false"/>
          <w:color w:val="000000"/>
          <w:sz w:val="28"/>
        </w:rPr>
        <w:t xml:space="preserve">
      Ақы төлеуге жататын уақыт адвокаттың: </w:t>
      </w:r>
      <w:r>
        <w:br/>
      </w:r>
      <w:r>
        <w:rPr>
          <w:rFonts w:ascii="Times New Roman"/>
          <w:b w:val="false"/>
          <w:i w:val="false"/>
          <w:color w:val="000000"/>
          <w:sz w:val="28"/>
        </w:rPr>
        <w:t xml:space="preserve">
      алдын ала тергеу және анықтау барысында iс жүргізу және тергеу әрекеттерiне, сондай-ақ әкiмшілік құқық бұзушылық туралы iс бойынша iс жүргізуге қатысуға; </w:t>
      </w:r>
      <w:r>
        <w:br/>
      </w:r>
      <w:r>
        <w:rPr>
          <w:rFonts w:ascii="Times New Roman"/>
          <w:b w:val="false"/>
          <w:i w:val="false"/>
          <w:color w:val="000000"/>
          <w:sz w:val="28"/>
        </w:rPr>
        <w:t xml:space="preserve">
      қамауда ұсталатын сезiктiмен, айыпталушымен не әкімшілiк ұстауға тартылған адаммен кездесу кезінде заң көмегін көрсетуге; </w:t>
      </w:r>
      <w:r>
        <w:br/>
      </w:r>
      <w:r>
        <w:rPr>
          <w:rFonts w:ascii="Times New Roman"/>
          <w:b w:val="false"/>
          <w:i w:val="false"/>
          <w:color w:val="000000"/>
          <w:sz w:val="28"/>
        </w:rPr>
        <w:t xml:space="preserve">
      қылмыстық iс не әкiмшілiк құқық бұзушылық туралы iс материалдарымен танысуға; </w:t>
      </w:r>
      <w:r>
        <w:br/>
      </w:r>
      <w:r>
        <w:rPr>
          <w:rFonts w:ascii="Times New Roman"/>
          <w:b w:val="false"/>
          <w:i w:val="false"/>
          <w:color w:val="000000"/>
          <w:sz w:val="28"/>
        </w:rPr>
        <w:t xml:space="preserve">
      тиiсті органның iс-әрекетіне шағым жасауға жұмсаған сағаттарымен есептеледi. </w:t>
      </w:r>
      <w:r>
        <w:br/>
      </w:r>
      <w:r>
        <w:rPr>
          <w:rFonts w:ascii="Times New Roman"/>
          <w:b w:val="false"/>
          <w:i w:val="false"/>
          <w:color w:val="000000"/>
          <w:sz w:val="28"/>
        </w:rPr>
        <w:t xml:space="preserve">
      Ақы төлеуге жататын уақыт адвокаттың тиiстi органның жазбаша нeмece өзге де байланыс құралдарын пайдалана отырып жасаған хабарламасында көрсетiлген уақытта келген сәтiнен бастап, егер адвокат осы уақытта басқа iстерге қатыспаса, iс жүргiзу немесе тергеу әрекетi аяқталғанға дейiн есептеледi және хаттамада тiркеледi. </w:t>
      </w:r>
      <w:r>
        <w:br/>
      </w:r>
      <w:r>
        <w:rPr>
          <w:rFonts w:ascii="Times New Roman"/>
          <w:b w:val="false"/>
          <w:i w:val="false"/>
          <w:color w:val="000000"/>
          <w:sz w:val="28"/>
        </w:rPr>
        <w:t>
      Сезiкті немесе айыпталушы не әкiмшiлiк жауапкершілiкке тартылған адам Қазақстан Республикасының Қылмыстық iс жүргiзу кодексінiң  </w:t>
      </w:r>
      <w:r>
        <w:rPr>
          <w:rFonts w:ascii="Times New Roman"/>
          <w:b w:val="false"/>
          <w:i w:val="false"/>
          <w:color w:val="000000"/>
          <w:sz w:val="28"/>
        </w:rPr>
        <w:t xml:space="preserve">72-бабының </w:t>
      </w:r>
      <w:r>
        <w:rPr>
          <w:rFonts w:ascii="Times New Roman"/>
          <w:b w:val="false"/>
          <w:i w:val="false"/>
          <w:color w:val="000000"/>
          <w:sz w:val="28"/>
        </w:rPr>
        <w:t> не Қазақстан Республикасының Әкiмшiлiк құқық бұзушылық туралы кодексінің  </w:t>
      </w:r>
      <w:r>
        <w:rPr>
          <w:rFonts w:ascii="Times New Roman"/>
          <w:b w:val="false"/>
          <w:i w:val="false"/>
          <w:color w:val="000000"/>
          <w:sz w:val="28"/>
        </w:rPr>
        <w:t xml:space="preserve">589-бабының </w:t>
      </w:r>
      <w:r>
        <w:rPr>
          <w:rFonts w:ascii="Times New Roman"/>
          <w:b w:val="false"/>
          <w:i w:val="false"/>
          <w:color w:val="000000"/>
          <w:sz w:val="28"/>
        </w:rPr>
        <w:t xml:space="preserve"> тәртiбiмен тағайындалған адвокаттан бас тартқан кезде, адвокаттың iс материалдарымен танысуға, кездесу кезiнде заң көмегiн көрсетуге, осындай бас тартуды iс жүргiзу ресімдеуiне жұмсаған уақыты, сондай-ақ басқа жерге жол жүрген жағдайда iссапар және басқа да шығыстары төленуге жатады. </w:t>
      </w:r>
      <w:r>
        <w:br/>
      </w:r>
      <w:r>
        <w:rPr>
          <w:rFonts w:ascii="Times New Roman"/>
          <w:b w:val="false"/>
          <w:i w:val="false"/>
          <w:color w:val="000000"/>
          <w:sz w:val="28"/>
        </w:rPr>
        <w:t xml:space="preserve">
      Адвокат басқа жерге жол жүріп заң көмегiн көрсеткен жағдайда, егер адвокат бұл күнi басқа iстер бойынша iс жүргiзуге қатыспаса, тергеу немесе iс жүргiзу әрекетінің ұзақтығына қарамастан, ақы төлеу толық жұмыс күніне жүргiзiледi. </w:t>
      </w:r>
      <w:r>
        <w:br/>
      </w:r>
      <w:r>
        <w:rPr>
          <w:rFonts w:ascii="Times New Roman"/>
          <w:b w:val="false"/>
          <w:i w:val="false"/>
          <w:color w:val="000000"/>
          <w:sz w:val="28"/>
        </w:rPr>
        <w:t xml:space="preserve">
      Адвокаттың қамауда ұсталатын сезiктiмен немесе айыпталушымен не әкiмшілік ұстауға тартылған адаммен кездесу кезiнде заң көмегін көрсетуге жұмсаған уақыты тергеу изоляторларының, уақытша ұстау изоляторларының немесе iшкi iстер органдарының арнайы қабылдау орындарының анықтамалары бойынша айқындалады. </w:t>
      </w:r>
      <w:r>
        <w:br/>
      </w:r>
      <w:r>
        <w:rPr>
          <w:rFonts w:ascii="Times New Roman"/>
          <w:b w:val="false"/>
          <w:i w:val="false"/>
          <w:color w:val="000000"/>
          <w:sz w:val="28"/>
        </w:rPr>
        <w:t xml:space="preserve">
      Алдын ала тергеу немесе анықтау барысында қылмыстық істің нe әкiмшілiк құқық бұзушылық туралы iстiң материалдарымен танысқаны үшін ақы төлеуге жататын уақытты iстің күрделілігін ескере отырып, тиісті орган белгiлейдi. Бұл ретте қылмыстық iс материалдардың бip томын зерделеуге кеткен сағатының ең аз мөлшерi - үш сағаттан, әкімшілiк құқық бұзушылық туралы iс бойынша бiр сағаттан кем болмауы тиiс. </w:t>
      </w:r>
      <w:r>
        <w:br/>
      </w:r>
      <w:r>
        <w:rPr>
          <w:rFonts w:ascii="Times New Roman"/>
          <w:b w:val="false"/>
          <w:i w:val="false"/>
          <w:color w:val="000000"/>
          <w:sz w:val="28"/>
        </w:rPr>
        <w:t xml:space="preserve">
      Тиiстi органның iс-әрекеттеріне шағым жасау үшiн қажетті уақытты iстiң күрделілігін ескере отырып, адвокат белгілейдi және ол екi сағаттан кем болмайды. </w:t>
      </w:r>
      <w:r>
        <w:br/>
      </w:r>
      <w:r>
        <w:rPr>
          <w:rFonts w:ascii="Times New Roman"/>
          <w:b w:val="false"/>
          <w:i w:val="false"/>
          <w:color w:val="000000"/>
          <w:sz w:val="28"/>
        </w:rPr>
        <w:t xml:space="preserve">
      6. Адвокаттың тергеуде және анықтауда қылмыстық iс бойынша немесе әкiмшілiк құқық бұзушылық туралы iс бойынша iс жүргiзуге қатысқан бiр сағат iшiндегi көрсеткен заң көмегiне, соның iшiнде iс материалдарымен танысқаны, iс бойынша шағым жасағаны үшiн ақы төлеу мөлшерi Қазақстан Республикасының заңнамасында белгіленген жалақының ең төменгi мөлшерiнiң 1/21 есебiнен белгіленедi. </w:t>
      </w:r>
      <w:r>
        <w:br/>
      </w:r>
      <w:r>
        <w:rPr>
          <w:rFonts w:ascii="Times New Roman"/>
          <w:b w:val="false"/>
          <w:i w:val="false"/>
          <w:color w:val="000000"/>
          <w:sz w:val="28"/>
        </w:rPr>
        <w:t xml:space="preserve">
      Адвокаттың қамауда ұсталатын сезiктiмен не айыпталушымен не әкiмшiлiк ұстауға тартылған адаммен кездесуге жұмсаған уақыты осы тармақтың бiрiнші абзацында белгіленген ақының 75 пайызы мөлшерiнде төленеді. </w:t>
      </w:r>
      <w:r>
        <w:br/>
      </w:r>
      <w:r>
        <w:rPr>
          <w:rFonts w:ascii="Times New Roman"/>
          <w:b w:val="false"/>
          <w:i w:val="false"/>
          <w:color w:val="000000"/>
          <w:sz w:val="28"/>
        </w:rPr>
        <w:t xml:space="preserve">
      Егер адвокат белгiленген уақытта келсе және басқа iстер бойынша iс жүргiзуге қатыспаса, адвокаттың тергеу немесе iс жүргiзу әрекетiнiң басталуын күтуге жұмсаған уақыты осы тармақтың бiрiншi абзацында белгіленген ақының 50 пайызы мөлшерiнде төленедi. </w:t>
      </w:r>
      <w:r>
        <w:br/>
      </w:r>
      <w:r>
        <w:rPr>
          <w:rFonts w:ascii="Times New Roman"/>
          <w:b w:val="false"/>
          <w:i w:val="false"/>
          <w:color w:val="000000"/>
          <w:sz w:val="28"/>
        </w:rPr>
        <w:t>
      Адвокаттың Қазақстан Республикасының Қылмыстық iс жүргізу кодексiнiң  </w:t>
      </w:r>
      <w:r>
        <w:rPr>
          <w:rFonts w:ascii="Times New Roman"/>
          <w:b w:val="false"/>
          <w:i w:val="false"/>
          <w:color w:val="000000"/>
          <w:sz w:val="28"/>
        </w:rPr>
        <w:t xml:space="preserve">68-бабында </w:t>
      </w:r>
      <w:r>
        <w:rPr>
          <w:rFonts w:ascii="Times New Roman"/>
          <w:b w:val="false"/>
          <w:i w:val="false"/>
          <w:color w:val="000000"/>
          <w:sz w:val="28"/>
        </w:rPr>
        <w:t xml:space="preserve"> белгіленген мерзім аяқталатын, кейiнгi қалдыруға болмайтын жағдайда түнгi уақытта сезiктiден немесе айыпталушыдан жауап алуға қатысқан әрбiр сағатына осы тармақтың бiрiнші абзацында белгіленгеннен бiр жарым еседен кем емес мөлшерде ақы төленедi. </w:t>
      </w:r>
      <w:r>
        <w:br/>
      </w:r>
      <w:r>
        <w:rPr>
          <w:rFonts w:ascii="Times New Roman"/>
          <w:b w:val="false"/>
          <w:i w:val="false"/>
          <w:color w:val="000000"/>
          <w:sz w:val="28"/>
        </w:rPr>
        <w:t xml:space="preserve">
      Адвокаттың Қазақстан Республикасының Қылмыстық iс жүргізу кодексiнің 68-бабында белгіленген мерзiм аяқталатын демалыс және мереке күндерi сезiктiден немесе айыпталушыдан жауап алуға қатысқан әрбiр сағатына осы тармақтың бiрiнші абзацында белгіленгеннен екi еседен кем емес мөлшерде ақы төленедi."; </w:t>
      </w:r>
    </w:p>
    <w:bookmarkEnd w:id="1"/>
    <w:bookmarkStart w:name="z4" w:id="2"/>
    <w:p>
      <w:pPr>
        <w:spacing w:after="0"/>
        <w:ind w:left="0"/>
        <w:jc w:val="both"/>
      </w:pPr>
      <w:r>
        <w:rPr>
          <w:rFonts w:ascii="Times New Roman"/>
          <w:b w:val="false"/>
          <w:i w:val="false"/>
          <w:color w:val="000000"/>
          <w:sz w:val="28"/>
        </w:rPr>
        <w:t xml:space="preserve">
      2) 7-тармақ мынадай редакцияда жазылсын: </w:t>
      </w:r>
      <w:r>
        <w:br/>
      </w:r>
      <w:r>
        <w:rPr>
          <w:rFonts w:ascii="Times New Roman"/>
          <w:b w:val="false"/>
          <w:i w:val="false"/>
          <w:color w:val="000000"/>
          <w:sz w:val="28"/>
        </w:rPr>
        <w:t xml:space="preserve">
      "7. Республикалық бюджет қаражаты есебiнен адвокат көрсеткен заң көмегiне ақы төлеу туралы және сотта қорғауға және өкiлдiк етуге байланысты шығыстарды өтеу туралы қаулыда немесе ұйғарымда (бұдан әрi - қаулы немесе ұйғарым) мыналар көрсетiледi: </w:t>
      </w:r>
      <w:r>
        <w:br/>
      </w:r>
      <w:r>
        <w:rPr>
          <w:rFonts w:ascii="Times New Roman"/>
          <w:b w:val="false"/>
          <w:i w:val="false"/>
          <w:color w:val="000000"/>
          <w:sz w:val="28"/>
        </w:rPr>
        <w:t xml:space="preserve">
      тиiстi соттың атауы, қаулыны немесе ұйғарымды шығарған судьяның лауазымы, тегі, аты-жөнi; </w:t>
      </w:r>
      <w:r>
        <w:br/>
      </w:r>
      <w:r>
        <w:rPr>
          <w:rFonts w:ascii="Times New Roman"/>
          <w:b w:val="false"/>
          <w:i w:val="false"/>
          <w:color w:val="000000"/>
          <w:sz w:val="28"/>
        </w:rPr>
        <w:t xml:space="preserve">
      iстiң нөмiрi, атауы, оның қаралған орны, күнi және уақыты; </w:t>
      </w:r>
      <w:r>
        <w:br/>
      </w:r>
      <w:r>
        <w:rPr>
          <w:rFonts w:ascii="Times New Roman"/>
          <w:b w:val="false"/>
          <w:i w:val="false"/>
          <w:color w:val="000000"/>
          <w:sz w:val="28"/>
        </w:rPr>
        <w:t xml:space="preserve">
      заң көмегіне ақы төлеуден босатылған адамның тегi, аты, әкесiнiң аты; </w:t>
      </w:r>
      <w:r>
        <w:br/>
      </w:r>
      <w:r>
        <w:rPr>
          <w:rFonts w:ascii="Times New Roman"/>
          <w:b w:val="false"/>
          <w:i w:val="false"/>
          <w:color w:val="000000"/>
          <w:sz w:val="28"/>
        </w:rPr>
        <w:t xml:space="preserve">
      тапсырманы орындаған адвокаттың тегi, аты, әкесiнің аты, оның өкiлеттігін куәландыратын ордердiң нөмiрi және берiлген күнi; </w:t>
      </w:r>
      <w:r>
        <w:br/>
      </w:r>
      <w:r>
        <w:rPr>
          <w:rFonts w:ascii="Times New Roman"/>
          <w:b w:val="false"/>
          <w:i w:val="false"/>
          <w:color w:val="000000"/>
          <w:sz w:val="28"/>
        </w:rPr>
        <w:t xml:space="preserve">
      күнi мен сағатпен бөлінген уақыты және төлеуге жататын сомасы көрсетiле отырып, адвокат көрсеткен заң көмегiнiң түрлерi; </w:t>
      </w:r>
      <w:r>
        <w:br/>
      </w:r>
      <w:r>
        <w:rPr>
          <w:rFonts w:ascii="Times New Roman"/>
          <w:b w:val="false"/>
          <w:i w:val="false"/>
          <w:color w:val="000000"/>
          <w:sz w:val="28"/>
        </w:rPr>
        <w:t xml:space="preserve">
      күнi, уақыты және төлеуге жататын сомасы көрсетіле отырып, адвокаттың сот отырысының басталуын күтуге жұмсаған сағаттарының саны; </w:t>
      </w:r>
      <w:r>
        <w:br/>
      </w:r>
      <w:r>
        <w:rPr>
          <w:rFonts w:ascii="Times New Roman"/>
          <w:b w:val="false"/>
          <w:i w:val="false"/>
          <w:color w:val="000000"/>
          <w:sz w:val="28"/>
        </w:rPr>
        <w:t xml:space="preserve">
      күнi, уақыты және төлеуге жататын сомасы көрсетiле отырып, адвокаттың басты сот талқылауы кейiнге қалдырылған жағдайда оның жалғасын күтуге жұмсаған сағаттарының саны; </w:t>
      </w:r>
      <w:r>
        <w:br/>
      </w:r>
      <w:r>
        <w:rPr>
          <w:rFonts w:ascii="Times New Roman"/>
          <w:b w:val="false"/>
          <w:i w:val="false"/>
          <w:color w:val="000000"/>
          <w:sz w:val="28"/>
        </w:rPr>
        <w:t xml:space="preserve">
      өтеуге жататын шығыстардың түрлерi мен сомасы көрсетiле отырып, адвокаттың заң көмегiн көрсету үшін жол жүруiмен байланысты iссапарға жұмсаған күндерінің саны; </w:t>
      </w:r>
      <w:r>
        <w:br/>
      </w:r>
      <w:r>
        <w:rPr>
          <w:rFonts w:ascii="Times New Roman"/>
          <w:b w:val="false"/>
          <w:i w:val="false"/>
          <w:color w:val="000000"/>
          <w:sz w:val="28"/>
        </w:rPr>
        <w:t xml:space="preserve">
      төлеуге жататын жалпы сома; </w:t>
      </w:r>
      <w:r>
        <w:br/>
      </w:r>
      <w:r>
        <w:rPr>
          <w:rFonts w:ascii="Times New Roman"/>
          <w:b w:val="false"/>
          <w:i w:val="false"/>
          <w:color w:val="000000"/>
          <w:sz w:val="28"/>
        </w:rPr>
        <w:t xml:space="preserve">
      адвокат мүшесi болып табылатын тиiсті адвокаттар алқасының толық атауы мен банк деректемелерi. </w:t>
      </w:r>
      <w:r>
        <w:br/>
      </w:r>
      <w:r>
        <w:rPr>
          <w:rFonts w:ascii="Times New Roman"/>
          <w:b w:val="false"/>
          <w:i w:val="false"/>
          <w:color w:val="000000"/>
          <w:sz w:val="28"/>
        </w:rPr>
        <w:t xml:space="preserve">
      Ақы төлеуге жататын уақыт адвокаттың: </w:t>
      </w:r>
      <w:r>
        <w:br/>
      </w:r>
      <w:r>
        <w:rPr>
          <w:rFonts w:ascii="Times New Roman"/>
          <w:b w:val="false"/>
          <w:i w:val="false"/>
          <w:color w:val="000000"/>
          <w:sz w:val="28"/>
        </w:rPr>
        <w:t xml:space="preserve">
      қылмыстық немесе азаматтық iстiң не әкiмшілiк құқық бұзушылық туралы iстiң материалдарымен, cот отырыстарының хаттамаларымен танысуға; </w:t>
      </w:r>
      <w:r>
        <w:br/>
      </w:r>
      <w:r>
        <w:rPr>
          <w:rFonts w:ascii="Times New Roman"/>
          <w:b w:val="false"/>
          <w:i w:val="false"/>
          <w:color w:val="000000"/>
          <w:sz w:val="28"/>
        </w:rPr>
        <w:t xml:space="preserve">
      қамауда ұсталатын сотталушымен немесе сотталған адаммен не әкімшілiк ұстауға тартылған адаммен кеңесу кезiнде заң көмегiн көрсетуге; </w:t>
      </w:r>
      <w:r>
        <w:br/>
      </w:r>
      <w:r>
        <w:rPr>
          <w:rFonts w:ascii="Times New Roman"/>
          <w:b w:val="false"/>
          <w:i w:val="false"/>
          <w:color w:val="000000"/>
          <w:sz w:val="28"/>
        </w:rPr>
        <w:t xml:space="preserve">
      қылмыстық және азаматтық iстер бойынша бiрiншi, апелляциялық және қадағалау сатыларындағы соттарға не әкiмшілiк құқық бұзушылық туралы iс бойынша iс жүргiзуге қатысуға; </w:t>
      </w:r>
      <w:r>
        <w:br/>
      </w:r>
      <w:r>
        <w:rPr>
          <w:rFonts w:ascii="Times New Roman"/>
          <w:b w:val="false"/>
          <w:i w:val="false"/>
          <w:color w:val="000000"/>
          <w:sz w:val="28"/>
        </w:rPr>
        <w:t xml:space="preserve">
      қылмыстық не азаматтық iс бойынша аппелляциялық немесе қадағалау шағымдарын, әкiмшiлiк құқық бұзушылық туралы iс бойынша қаулыға шағымдар, cот отырыстарының хаттамаларына ескертулер жасауға жұмсаған сағаттарымен есептеледi. </w:t>
      </w:r>
      <w:r>
        <w:br/>
      </w:r>
      <w:r>
        <w:rPr>
          <w:rFonts w:ascii="Times New Roman"/>
          <w:b w:val="false"/>
          <w:i w:val="false"/>
          <w:color w:val="000000"/>
          <w:sz w:val="28"/>
        </w:rPr>
        <w:t xml:space="preserve">
      Егер адвокат қылмыстық iс бойынша алдын ала тергеуге немесе анықтауға қатыспаса сотқа дейiнгі дайындық барысында осы iстiң материалдарымен не әкiмшiлiк құқық бұзушылық туралы істің немесе азаматтық iстің материалдарымен, сондай-ақ сот отырысының хаттамасымен танысқаны үшін ақы төлеуге жататын уақытты iстің күрделілігін ескере отырып, судья белгілейдi. Бұл ретте қылмыстық iс материалдарының бiр томын зерделеуге кеткен уақыттың ең аз мөлшерi үш сағаттан, азаматтық iс немесе әкiмшілiк құқық бұзушылық туралы iс - бiр сағаттан, сот отырысының хаттамасымен танысу және оған ескертулер жасау eкі сағаттан кем болмайды. </w:t>
      </w:r>
      <w:r>
        <w:br/>
      </w:r>
      <w:r>
        <w:rPr>
          <w:rFonts w:ascii="Times New Roman"/>
          <w:b w:val="false"/>
          <w:i w:val="false"/>
          <w:color w:val="000000"/>
          <w:sz w:val="28"/>
        </w:rPr>
        <w:t xml:space="preserve">
      Адвокаттың қамауда ұсталатын сотталушымен не сотталған адаммен не әкiмшiлiк ұстауға тартылған адаммен кездесу кезiнде заң көмегiн көрсетуге жұмсаған уақыты тергеу изоляторларының, уақытша ұстау изоляторларының немесе iшкi iстер органдарының арнайы қабылдау орындарының анықтамалары бойынша белгiленедi. </w:t>
      </w:r>
      <w:r>
        <w:br/>
      </w:r>
      <w:r>
        <w:rPr>
          <w:rFonts w:ascii="Times New Roman"/>
          <w:b w:val="false"/>
          <w:i w:val="false"/>
          <w:color w:val="000000"/>
          <w:sz w:val="28"/>
        </w:rPr>
        <w:t xml:space="preserve">
      Сотқа қатысқаны үшін ақы төлеуге жататын уақыт соттың жазбаша немесе өзге де байланыс құралдарын пайдалана отырып жасаған хабарламасында көрсетiлген уақытта адвокаттың келген сәтiнен бастап, егер адвокат осы уақытта басқа iстерге қатыспаса, төрағалық етушi сот отырысының жабылуы туралы хабарлағанға дейiн есептеледi және cот отырысы хаттамасында тiркеледi. </w:t>
      </w:r>
      <w:r>
        <w:br/>
      </w:r>
      <w:r>
        <w:rPr>
          <w:rFonts w:ascii="Times New Roman"/>
          <w:b w:val="false"/>
          <w:i w:val="false"/>
          <w:color w:val="000000"/>
          <w:sz w:val="28"/>
        </w:rPr>
        <w:t xml:space="preserve">
      Сотталушы немесе әкiмшiлiк жауапкершілікке тартылған адам Қазақстан Республикасының Қылмыстық іс жүргізу кодексiнің 72-бабының не Қазақстан Республикасының Әкiмшілiк құқық бұзушылық туралы кодексінің 589-бабының тәртiбiмен тағайындалған адвокаттан бас тартқан кезде, адвокаттың iс материалдарымен танысуға, кездесу кезiнде заң көмегiн көрсетуге, осындай бас тартуды іс жүргізу ресiмдеуiне жұмсаған уақыты, сондай-ақ басқа жерге жол жүрген жағдайда iссапар және басқа да шығыстары төленуге жатады. </w:t>
      </w:r>
      <w:r>
        <w:br/>
      </w:r>
      <w:r>
        <w:rPr>
          <w:rFonts w:ascii="Times New Roman"/>
          <w:b w:val="false"/>
          <w:i w:val="false"/>
          <w:color w:val="000000"/>
          <w:sz w:val="28"/>
        </w:rPr>
        <w:t>
      Қазақстан Республикасының Қылмыстық іс жүргізу кодексі  </w:t>
      </w:r>
      <w:r>
        <w:rPr>
          <w:rFonts w:ascii="Times New Roman"/>
          <w:b w:val="false"/>
          <w:i w:val="false"/>
          <w:color w:val="000000"/>
          <w:sz w:val="28"/>
        </w:rPr>
        <w:t xml:space="preserve">321-бабының </w:t>
      </w:r>
      <w:r>
        <w:rPr>
          <w:rFonts w:ascii="Times New Roman"/>
          <w:b w:val="false"/>
          <w:i w:val="false"/>
          <w:color w:val="000000"/>
          <w:sz w:val="28"/>
        </w:rPr>
        <w:t xml:space="preserve"> 1-бөлігінде белгiленген тәртiппен іс бойынша басты сот талқылауын басқа уақытқа не басқа күнге кейінге қалдырған жағдайда, егер адвокат бұл уақытта басқа iстер бойынша іс жүргізуге қатыспаса, адвокаттың басты сот талқылауының жалғасын күтуге жұмсаған барлық, бiрақ бір күннен аспайтын жұмыс уақыты төленуге жатады. </w:t>
      </w:r>
      <w:r>
        <w:br/>
      </w:r>
      <w:r>
        <w:rPr>
          <w:rFonts w:ascii="Times New Roman"/>
          <w:b w:val="false"/>
          <w:i w:val="false"/>
          <w:color w:val="000000"/>
          <w:sz w:val="28"/>
        </w:rPr>
        <w:t xml:space="preserve">
      Адвокат басқа жерге жол жүріп заң көмегiн көрсеткен жағдайда, егер бұл күні басқа iстер бойынша іс жүргізуге қатыспаса іс бойынша сот талқылауының ұзақтығына қарамастан, ақы төлеу толық жұмыс күніне жүргiзiледi. </w:t>
      </w:r>
      <w:r>
        <w:br/>
      </w:r>
      <w:r>
        <w:rPr>
          <w:rFonts w:ascii="Times New Roman"/>
          <w:b w:val="false"/>
          <w:i w:val="false"/>
          <w:color w:val="000000"/>
          <w:sz w:val="28"/>
        </w:rPr>
        <w:t xml:space="preserve">
      Қылмыстық немесе азаматтық іс бойынша апелляциялық немесе қадағалау шағымын не әкімшілік құқық бұзушылық туралы iс бойынша қаулыға шағым жасағаны үшін ақы төлеуге жататын уақытты iстің күрделілігін ескере отырып адвокат белгілейдi және ол уақыт екi сағаттан кем болмайды. </w:t>
      </w:r>
      <w:r>
        <w:br/>
      </w:r>
      <w:r>
        <w:rPr>
          <w:rFonts w:ascii="Times New Roman"/>
          <w:b w:val="false"/>
          <w:i w:val="false"/>
          <w:color w:val="000000"/>
          <w:sz w:val="28"/>
        </w:rPr>
        <w:t xml:space="preserve">
      Қылмыстық iстiң күрделілігін айқындаған кезде қылмыстық істің соттылығы, яғни қылмыстық iстердiң облыстық және оларға теңестірілген соттардың (республика астанасының қалалық соты, республикалық маңызы бар қалалардың қалалық соттары, мамандандырылған соттар - Қазақстан Республикасы әскерлерiнің Әскери соты) бірінші сатысы бойынша қаралуы, іс материалдарының көлемi және таңылған қылмыстардың ауырлығы, айыпталушылардың саны eceпкe алынады."; </w:t>
      </w:r>
    </w:p>
    <w:bookmarkEnd w:id="2"/>
    <w:bookmarkStart w:name="z5" w:id="3"/>
    <w:p>
      <w:pPr>
        <w:spacing w:after="0"/>
        <w:ind w:left="0"/>
        <w:jc w:val="both"/>
      </w:pPr>
      <w:r>
        <w:rPr>
          <w:rFonts w:ascii="Times New Roman"/>
          <w:b w:val="false"/>
          <w:i w:val="false"/>
          <w:color w:val="000000"/>
          <w:sz w:val="28"/>
        </w:rPr>
        <w:t xml:space="preserve">
      3) мынадай мазмұндағы 7-1-тармақпен толықтырылсын: </w:t>
      </w:r>
      <w:r>
        <w:br/>
      </w:r>
      <w:r>
        <w:rPr>
          <w:rFonts w:ascii="Times New Roman"/>
          <w:b w:val="false"/>
          <w:i w:val="false"/>
          <w:color w:val="000000"/>
          <w:sz w:val="28"/>
        </w:rPr>
        <w:t xml:space="preserve">
      "7-1. Адвокаттың сотта іс бойынша іс жүргiзуге қатысқан бiр сағат ішіндегі көрсеткен заң көмегiне, соның ішінде, егер ол осы іс бойынша алдын ала тергеуге не анықтауға қатыспаса, сотқа дейінгі дайындық барысында қылмыстық ic немесе әкімшiлік құқық бұзушылық туралы іс не азаматтық іс материалдарымен, сот отырысының хаттамасымен танысқаны, қылмыстық не азаматтық iс бойынша апелляциялық немесе қадағалау шағымын немесе әкімшілік құқық бұзушылық туралы iс бойынша шағым, сондай-ақ сот отырысының хаттамасына ескертулер жасағаны үшін ақы төлеу мөлшерi Қазақстан Республикасының заңнамасында белгіленген жалақының ең төменгi мөлшерінiң 1/21 есебiнен белгіленеді. </w:t>
      </w:r>
      <w:r>
        <w:br/>
      </w:r>
      <w:r>
        <w:rPr>
          <w:rFonts w:ascii="Times New Roman"/>
          <w:b w:val="false"/>
          <w:i w:val="false"/>
          <w:color w:val="000000"/>
          <w:sz w:val="28"/>
        </w:rPr>
        <w:t xml:space="preserve">
      Адвокаттың қамауда ұсталатын сотталушымен не сотталған адаммен не әкімшілік ұстауға тартылған адаммен кездесуге жұмсаған уақыты осы тармақтың бiрiншi абзацында белгiленген ақының 75 пайызы мөлшерiнде төленедi. </w:t>
      </w:r>
      <w:r>
        <w:br/>
      </w:r>
      <w:r>
        <w:rPr>
          <w:rFonts w:ascii="Times New Roman"/>
          <w:b w:val="false"/>
          <w:i w:val="false"/>
          <w:color w:val="000000"/>
          <w:sz w:val="28"/>
        </w:rPr>
        <w:t xml:space="preserve">
      Егер адвокат белгiленген уақытта келсе және басқа iстер бойынша iс жүргiзуге қатыспаса, оның iс бойынша сот талқылауының басталуын күтуге жұмсаған уақытына, сондай-ақ егер адвокат осы уақытта басқа адамдарға заң көмегін көрсетпесе, басты cот талқылауын кейінге қалдыру уақытына осы тармақтың бiрiншi абзацында белгіленген ақының 50 пайызы мөлшерiнде ақы төленедi."; </w:t>
      </w:r>
    </w:p>
    <w:bookmarkEnd w:id="3"/>
    <w:bookmarkStart w:name="z6" w:id="4"/>
    <w:p>
      <w:pPr>
        <w:spacing w:after="0"/>
        <w:ind w:left="0"/>
        <w:jc w:val="both"/>
      </w:pPr>
      <w:r>
        <w:rPr>
          <w:rFonts w:ascii="Times New Roman"/>
          <w:b w:val="false"/>
          <w:i w:val="false"/>
          <w:color w:val="000000"/>
          <w:sz w:val="28"/>
        </w:rPr>
        <w:t xml:space="preserve">
      4) 8, 9 және 10-тармақтар мынадай редакцияда жазылсын: </w:t>
      </w:r>
      <w:r>
        <w:br/>
      </w:r>
      <w:r>
        <w:rPr>
          <w:rFonts w:ascii="Times New Roman"/>
          <w:b w:val="false"/>
          <w:i w:val="false"/>
          <w:color w:val="000000"/>
          <w:sz w:val="28"/>
        </w:rPr>
        <w:t xml:space="preserve">
      "8. Соттың не тиiсті органның қаулысына және ұйғарымына сәйкес адвокаттың басқа жерге жол жүруiне байланысты iссапар шығыстары Қазақстан Республикасы мемлекеттiк бюджетiнiң қаражаты есебiнен ұсталатын мемлекеттiк мекемелердiң қызметкерлерi үшін көзделген нормалар бойынша және тәртiппен төленуге жатады. </w:t>
      </w:r>
      <w:r>
        <w:br/>
      </w:r>
      <w:r>
        <w:rPr>
          <w:rFonts w:ascii="Times New Roman"/>
          <w:b w:val="false"/>
          <w:i w:val="false"/>
          <w:color w:val="000000"/>
          <w:sz w:val="28"/>
        </w:rPr>
        <w:t xml:space="preserve">
      9. Қаулының немесе ұйғарымның бiр данасы қылмыстық немесе азаматтық iстiң не әкiмшiлiк құқық бұзушылық туралы істің материалдарына тiркеледi, екiншi данасы адвокаттар алқасына ұсыну үшін iс бойынша қатысқан адвокатқа беріледi. </w:t>
      </w:r>
      <w:r>
        <w:br/>
      </w:r>
      <w:r>
        <w:rPr>
          <w:rFonts w:ascii="Times New Roman"/>
          <w:b w:val="false"/>
          <w:i w:val="false"/>
          <w:color w:val="000000"/>
          <w:sz w:val="28"/>
        </w:rPr>
        <w:t xml:space="preserve">
      Адвокаттардың қаулының немесе ұйғарымның екiншi данасын ұсынуы бойынша адвокаттар алқасы республикалық бюджеттiң қаражаты есебiнен қаржыландыруға жататын сағаттар саны мен қаражат сомасы туралы өтiнiм (бұдан әрi - өтiнiм) жасайды және оны тиiстi республикалық бюджеттік бағдарлама әкiмшісiнiң аумақтық органына (бұдан әрi - аумақтық орган) - есептi айдан кейiнгі айдың 2-күніне дейiнгі мерзiмде, ал желтоқсан үшiн eceпті айдың 15-күнінен кешiктірмей жiбередi. Өтінiмге мiндеттi түрде: адвокаттардың алдын ала тергеуге, анықтауға, әкiмшiлiк құқық бұзушылық туралы iс бойынша iс жүргiзуге, сотқа қатысқан күні мен уақытын есепке алу тiзiлiмi және қаулылар мен ұйғарымдардың көшiрмелерi қоса беріледi. </w:t>
      </w:r>
      <w:r>
        <w:br/>
      </w:r>
      <w:r>
        <w:rPr>
          <w:rFonts w:ascii="Times New Roman"/>
          <w:b w:val="false"/>
          <w:i w:val="false"/>
          <w:color w:val="000000"/>
          <w:sz w:val="28"/>
        </w:rPr>
        <w:t xml:space="preserve">
      10. Өтінiмдер түскеннен кейiн аумақтық орган адвокаттарға төленуге жататын қаражаттың сомасы туралы ақпаратты тиiсті республикалық бюджеттiк бағдарламаның әкiмшісiне - есептiден кейiнгі айдың 10-күнiнен кешiктiрмей, ал желтоқсан үшін есептi айдың 20-күнiнен кешiктiрмей жiбередi. </w:t>
      </w:r>
      <w:r>
        <w:br/>
      </w:r>
      <w:r>
        <w:rPr>
          <w:rFonts w:ascii="Times New Roman"/>
          <w:b w:val="false"/>
          <w:i w:val="false"/>
          <w:color w:val="000000"/>
          <w:sz w:val="28"/>
        </w:rPr>
        <w:t xml:space="preserve">
      Аумақтық органға ағымдағы жылдың 15 желтоқсаннан кейiн келiп түскен қаулылар немесе ұйғарымдар келесi жылдың қаржыландыруы есебiнен төлеуге жатады."; </w:t>
      </w:r>
    </w:p>
    <w:bookmarkEnd w:id="4"/>
    <w:bookmarkStart w:name="z7" w:id="5"/>
    <w:p>
      <w:pPr>
        <w:spacing w:after="0"/>
        <w:ind w:left="0"/>
        <w:jc w:val="both"/>
      </w:pPr>
      <w:r>
        <w:rPr>
          <w:rFonts w:ascii="Times New Roman"/>
          <w:b w:val="false"/>
          <w:i w:val="false"/>
          <w:color w:val="000000"/>
          <w:sz w:val="28"/>
        </w:rPr>
        <w:t xml:space="preserve">
      5) 11 және 12-тармақтар алынып тасталсын. </w:t>
      </w:r>
    </w:p>
    <w:bookmarkEnd w:id="5"/>
    <w:bookmarkStart w:name="z8" w:id="6"/>
    <w:p>
      <w:pPr>
        <w:spacing w:after="0"/>
        <w:ind w:left="0"/>
        <w:jc w:val="both"/>
      </w:pPr>
      <w:r>
        <w:rPr>
          <w:rFonts w:ascii="Times New Roman"/>
          <w:b w:val="false"/>
          <w:i w:val="false"/>
          <w:color w:val="000000"/>
          <w:sz w:val="28"/>
        </w:rPr>
        <w:t xml:space="preserve">
      2. Осы қаулы алғаш рет ресми жарияланған күнiнен бастап қолданысқа енгізілетiн 1-тармақтың  2), 3) және 5) тармақшаларын қоспағанда, 2006 жылғы 1 қаңтардан бастап қолданысқа енгізiледi.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