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2ba1" w14:textId="5d52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21 тамыздағы N 932 және 2003 жылғы 30 желтоқсандағы N 1355 қаулыларына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18 қазандағы N 1044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толықтырулар енгiзiлсiн: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Күші жойылды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"Байланыс және хабар тарату ұлттық геостационарлық спутнигiн жасау және ұшырудың кейбiр мәселелерi" туралы Қазақстан Республикасы Үкiметiнiң 2003 жылғы 30 желтоқсандағы N 1355 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2-1-тармақпен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 Қоғам мыналарды ұйымдастыру жөнiндегi уәкілетті ұйым болып белгiленсiн: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ұлттық ғарыштық байланыс және хабар тарату аппараттарын және олардың ұшуын жерден басқару кешенiн пайдалану;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электр магниттік үйлесімділікті есептеудi жүргiзудi қоса алғанда, азаматтық мақсаттағы радиоэлектронды құралдар мен жоғары жиілікті құрылғылардың электр магниттiк үйлесiмдiлiгiн қамтамасыз ету.";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бiрiншi абзац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"Мыналар қоғам қызметiнiң негiзгi түрлерi болып белгіленсiн" деген сөздер "Жүктелген өкiлеттiктердi iске асыру үшiн Қоғам мынадай қызметтi жүзеге асырады"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5) тармақшамен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халықаралық шарттар негізiнде байланыс мәселелерi бойынша халықаралық қызметтi жүзеге асыруға қатысу";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Экономика және бюджеттiк жоспарлау министрлігі" деген сөздерден кейiн ", Қазақстан Республикасы Индустрия және сауда министрлiгi"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екiншi абзацтағы "Қазақстан Республикасының Ақпарат министрлігі" деген сөздер "Қазақстан Республикасы Мәдениет, ақпарат және спорт министрлiгi" деген сөздермен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абзацпен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"Қазсат" акционерлiк қоғамы мен Жеткiзушi арасындағы Келiсiм-шарт бойынша мiндеттемелер аяқталғаннан кейiн ұлттық геостационарлық байланыс және хабар тарату спутнигін, бiрге жүретiн ғарыштық аппараттарды жерден басқару кешенiн және байланыс мониторингi жүйесiн иелену және пайдалану құқығын Қоғамға берудi";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10-тармақта: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Ақпараттандыру және байланыс жөнiндегi агенттігі," деген сөздерден кейiн "Қазақстан Республикасы Индустрия және сауда министрлiгi,"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Көлiк және коммуникациялар министрлiгi" деген сөздер "Қазақстан Республикасы Білiм және ғылым министрлігі" деген сөздермен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04.10.2023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енгізіледi.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