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8767" w14:textId="6808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663 және 2000 жылғы 24 ақпандағы N 288 қаулыларына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желтоқсандағы N 1185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ҚР Үкіметінің 28.12.2016 (алғашқы ресми жарияланған күнінен бастап қолданысқа енгізіледі) № 887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Үкіметінің кейбір шешімдеріне мынадай толықтырулар мен өзгеріс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мемлекеттік органдарына көлік қызметін көрсету үшін қызметтік жеңіл автомобильдерді пайдалануды ретке келтіру туралы" Қазақстан Республикасы Үкіметінің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23-24, 228-құжат):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органдарына көлік қызметін көрсету үшін қызметтік жеңіл автомобильдердің тиістілік нормативінде: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13-жолдың ІІ тобының 4-бағанындағы "3" деген сан "*" деген белгімен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кестеден кейін мынадай мазмұндағы ескертпемен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"* Қазақстан Республикасының Сыртқы істер министрлігі үшін сыртқы саяси органның ерекшелігін ескере отырып, саны 5 бірлік қызметтік жеңіл автомобильдердің тиістілік нормативі белгіленсін";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мемлекеттік органдарына қызмет көрсетуге арналған арнайы көлік құралдарының тиесілілік табелінде: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Сыртқы істер министрлігі" деген бөлімнің "Автомобильдердің шекті саны" деген бағандағы "1" деген сан "3" деген санмен ауыстырылсын.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2006 жылғы 1 қаңтардан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