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b058" w14:textId="b0cb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2006 жылғы 6 ақпандағы N 72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Үкметінің 2006 жылғы 14 наурыздағы N 154 қаулысы. Күші жойылды - Қазақстан Республикасы Үкіметінің 2014 жылғы 11 наурыздағы № 222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11.03.2014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"Халықаралық және республикалық маңызы бар балық шаруашылығы су тоғандарын (учаскелерiн) бекiтiп беру жөнiндегi конкурстық комиссиялар құрамын бекiту туралы" Қазақстан Республикасы Үкiметiнiң 2006 жылғы 6 ақпандағы N 72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халықаралық және республикалық маңызы бар балық шаруашылығы су тоғандарын (учаскелерiн) бекiтiп беру жөнiндегi конкурстық комиссиялар құрамына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Балқаш көлi, Алакөл көлдер жүйесi, Іле өзенi және Қапшағай су қоймасы бойынша: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Камалиев               - Қарағанды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Берiк Сайлауұлы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Каспий теңiзi, Жайық өзенi және Қиғаш өзенi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Нақпаев                - Атырау облысы әкiмiнiң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Сәлiмжан Жұмашұлы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Таласпеков Жомарт Секенұлы, Рысқалиев Бергей Сәулебайұлы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мiндетiн атқарушы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