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f3fb" w14:textId="6b2f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28 қазандағы N 1111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сәуірдегі N 249 Қаулысы. Күші жойылды - Қазақстан Республикасы Үкіметінің 2022 жылғы 19 тамыздағы № 581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Бiлiм және ғылым министрлiгiнiң мәселелерi" туралы Қазақстан Республикасы Үкiметiнiң 2004 жылғы 28 қазандағы N 1111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40, 522-құжат) мынадай өзгерiстер мен толықтыру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 Бiлiм және ғылым министрлiгi туралы ережеде: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"Республика даңғылы, 24" деген сөздер "Бейбiтшiлiк көшесi, 11" деген сөздермен ауыстырылсын;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 Бiлiм және ғылым министрлiгiнiң Бiлiм және ғылым саласындағы қадағалау және аттестаттау комитетi туралы ережеде: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"Республика даңғылы, 24" деген сөздер "Бейбiтшiлiк көшесi, 11" деген сөздермен ауыстырылсын;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қаулымен бекiтiлген Қазақстан Республикасы Бiлiм және ғылым министрлiгiнiң Бiлiм және ғылым саласындағы қадағалау және аттестаттау комитетiнiң құрылымы осы қаулыға қосымшаға сәйкес жаңа редакцияда жазылсын;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көрсетiлген қаулымен бекiтiлген Қазақстан Республикасы Бiлiм және ғылым министрлiгiнiң Аэроғарыш комитетi туралы ережеде: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"Қабанбай батыр көшесi, 47" деген сөздер "Бейбiтшiлiк көшесi, 11"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тiлдегi мәтiнде 9-тармақтың 1) тармақшасының соңғы абзацындағы "жүзеге асырады" деген сөздердiң алдынан ";" белгiсi қойылып,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"ғарыш объектiлерiнің тіркелімін жүргізуді".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қол қойылған күнінен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6 сәуiрдегi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 және ғылым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Бiлiм және ғылым саласындағы қадағалау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комитетiнiң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Лицензиялау және сыртқы емтихандар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және аккредиттеу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және әкiмшiлiк жұмыс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Жаратылыстану және техникалық ғылымдар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Әлеуметтiк-гуманитарлық ғылымдар бөлiмi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және ауыл шаруашылығы ғылымдары бөлiмi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