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ac2b" w14:textId="4eaa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"Жiбек Жолы: Өңiрлiк ынтымақтастық және даму мақсатында әлеуеттi күшейту" өңiрлiк бағдарламасына қол қою туралы</w:t>
      </w:r>
    </w:p>
    <w:p>
      <w:pPr>
        <w:spacing w:after="0"/>
        <w:ind w:left="0"/>
        <w:jc w:val="both"/>
      </w:pPr>
      <w:r>
        <w:rPr>
          <w:rFonts w:ascii="Times New Roman"/>
          <w:b w:val="false"/>
          <w:i w:val="false"/>
          <w:color w:val="000000"/>
          <w:sz w:val="28"/>
        </w:rPr>
        <w:t>Қазақстан Республикасы Үкіметінің 2006 жылғы 6 сәуірдегі N 252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"Жiбек Жолы: Өңiрлiк ынтымақтастық және даму мақсатында әлеуеттi күшейту" өңiрлiк бағдарламасы мақұлдансын.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Индустрия және сауда министрi Владимир Сергеевич Школьникке Қазақстан Республикасының Үкiметi атынан қағидаттық сипаты жоқ өзгерiстер мен толықтырулар енгiзуге рұқсат бере отырып, "Жiбек Жолы: Өңiрлiк ынтымақтастық және даму мақсатында әлеуеттi күшейту" өңiрлiк бағдарламасына қол қоюға өкiлеттiк берiлсiн.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БІРІККЕН ҰЛТТАР ҰЙЫМЫНЫҢ ДАМЫТУ БАҒДАРЛАМАСЫ </w:t>
      </w:r>
    </w:p>
    <w:p>
      <w:pPr>
        <w:spacing w:after="0"/>
        <w:ind w:left="0"/>
        <w:jc w:val="both"/>
      </w:pPr>
      <w:r>
        <w:rPr>
          <w:rFonts w:ascii="Times New Roman"/>
          <w:b w:val="false"/>
          <w:i w:val="false"/>
          <w:color w:val="000000"/>
          <w:sz w:val="28"/>
        </w:rPr>
        <w:t xml:space="preserve">Қытай Халық Республикасы, Қазақстан, Қырғызстан, Тәжікстан және Өзбекстан Үкіметтерінің жобасы </w:t>
      </w:r>
    </w:p>
    <w:p>
      <w:pPr>
        <w:spacing w:after="0"/>
        <w:ind w:left="0"/>
        <w:jc w:val="both"/>
      </w:pPr>
      <w:r>
        <w:rPr>
          <w:rFonts w:ascii="Times New Roman"/>
          <w:b/>
          <w:i w:val="false"/>
          <w:color w:val="000000"/>
          <w:sz w:val="28"/>
        </w:rPr>
        <w:t xml:space="preserve">Жобаның нөмірі </w:t>
      </w:r>
      <w:r>
        <w:rPr>
          <w:rFonts w:ascii="Times New Roman"/>
          <w:b w:val="false"/>
          <w:i w:val="false"/>
          <w:color w:val="000000"/>
          <w:sz w:val="28"/>
        </w:rPr>
        <w:t xml:space="preserve">:     RAS/04/ххх/ </w:t>
      </w:r>
    </w:p>
    <w:p>
      <w:pPr>
        <w:spacing w:after="0"/>
        <w:ind w:left="0"/>
        <w:jc w:val="both"/>
      </w:pPr>
      <w:r>
        <w:rPr>
          <w:rFonts w:ascii="Times New Roman"/>
          <w:b/>
          <w:i w:val="false"/>
          <w:color w:val="000000"/>
          <w:sz w:val="28"/>
        </w:rPr>
        <w:t xml:space="preserve">Жобаның атауы </w:t>
      </w:r>
      <w:r>
        <w:rPr>
          <w:rFonts w:ascii="Times New Roman"/>
          <w:b w:val="false"/>
          <w:i w:val="false"/>
          <w:color w:val="000000"/>
          <w:sz w:val="28"/>
        </w:rPr>
        <w:t xml:space="preserve">:      Жібек жолы өңірлік     </w:t>
      </w:r>
      <w:r>
        <w:rPr>
          <w:rFonts w:ascii="Times New Roman"/>
          <w:b w:val="false"/>
          <w:i w:val="false"/>
          <w:color w:val="000000"/>
          <w:sz w:val="28"/>
          <w:u w:val="single"/>
        </w:rPr>
        <w:t xml:space="preserve">Жалпы салым: БҰҰДБ және </w:t>
      </w:r>
      <w:r>
        <w:br/>
      </w:r>
      <w:r>
        <w:rPr>
          <w:rFonts w:ascii="Times New Roman"/>
          <w:b w:val="false"/>
          <w:i w:val="false"/>
          <w:color w:val="000000"/>
          <w:sz w:val="28"/>
        </w:rPr>
        <w:t xml:space="preserve">
                     бағдарламасы           </w:t>
      </w:r>
      <w:r>
        <w:rPr>
          <w:rFonts w:ascii="Times New Roman"/>
          <w:b w:val="false"/>
          <w:i w:val="false"/>
          <w:color w:val="000000"/>
          <w:sz w:val="28"/>
          <w:u w:val="single"/>
        </w:rPr>
        <w:t xml:space="preserve">қосымша қаржыландыру </w:t>
      </w:r>
      <w:r>
        <w:br/>
      </w:r>
      <w:r>
        <w:rPr>
          <w:rFonts w:ascii="Times New Roman"/>
          <w:b w:val="false"/>
          <w:i w:val="false"/>
          <w:color w:val="000000"/>
          <w:sz w:val="28"/>
        </w:rPr>
        <w:t xml:space="preserve">
                     (ЖЖӨБ): Өңірлік        </w:t>
      </w:r>
      <w:r>
        <w:rPr>
          <w:rFonts w:ascii="Times New Roman"/>
          <w:b w:val="false"/>
          <w:i w:val="false"/>
          <w:color w:val="000000"/>
          <w:sz w:val="28"/>
          <w:u w:val="single"/>
        </w:rPr>
        <w:t xml:space="preserve">үлестері </w:t>
      </w:r>
      <w:r>
        <w:br/>
      </w:r>
      <w:r>
        <w:rPr>
          <w:rFonts w:ascii="Times New Roman"/>
          <w:b w:val="false"/>
          <w:i w:val="false"/>
          <w:color w:val="000000"/>
          <w:sz w:val="28"/>
        </w:rPr>
        <w:t xml:space="preserve">
                     ынтымақтастық және </w:t>
      </w:r>
      <w:r>
        <w:br/>
      </w:r>
      <w:r>
        <w:rPr>
          <w:rFonts w:ascii="Times New Roman"/>
          <w:b w:val="false"/>
          <w:i w:val="false"/>
          <w:color w:val="000000"/>
          <w:sz w:val="28"/>
        </w:rPr>
        <w:t xml:space="preserve">
                     дамыту мақсатында </w:t>
      </w:r>
      <w:r>
        <w:br/>
      </w:r>
      <w:r>
        <w:rPr>
          <w:rFonts w:ascii="Times New Roman"/>
          <w:b w:val="false"/>
          <w:i w:val="false"/>
          <w:color w:val="000000"/>
          <w:sz w:val="28"/>
        </w:rPr>
        <w:t xml:space="preserve">
                     әлеуетті күшейту </w:t>
      </w:r>
    </w:p>
    <w:p>
      <w:pPr>
        <w:spacing w:after="0"/>
        <w:ind w:left="0"/>
        <w:jc w:val="both"/>
      </w:pPr>
      <w:r>
        <w:rPr>
          <w:rFonts w:ascii="Times New Roman"/>
          <w:b/>
          <w:i w:val="false"/>
          <w:color w:val="000000"/>
          <w:sz w:val="28"/>
        </w:rPr>
        <w:t xml:space="preserve">Күтілетін бастау </w:t>
      </w:r>
      <w:r>
        <w:br/>
      </w:r>
      <w:r>
        <w:rPr>
          <w:rFonts w:ascii="Times New Roman"/>
          <w:b w:val="false"/>
          <w:i w:val="false"/>
          <w:color w:val="000000"/>
          <w:sz w:val="28"/>
        </w:rPr>
        <w:t>
</w:t>
      </w:r>
      <w:r>
        <w:rPr>
          <w:rFonts w:ascii="Times New Roman"/>
          <w:b/>
          <w:i w:val="false"/>
          <w:color w:val="000000"/>
          <w:sz w:val="28"/>
        </w:rPr>
        <w:t xml:space="preserve">күні </w:t>
      </w:r>
      <w:r>
        <w:rPr>
          <w:rFonts w:ascii="Times New Roman"/>
          <w:b w:val="false"/>
          <w:i w:val="false"/>
          <w:color w:val="000000"/>
          <w:sz w:val="28"/>
        </w:rPr>
        <w:t xml:space="preserve">:               01/01/2005             БҰҰДБ (RBAP) US$500,000 </w:t>
      </w:r>
      <w:r>
        <w:br/>
      </w:r>
      <w:r>
        <w:rPr>
          <w:rFonts w:ascii="Times New Roman"/>
          <w:b w:val="false"/>
          <w:i w:val="false"/>
          <w:color w:val="000000"/>
          <w:sz w:val="28"/>
        </w:rPr>
        <w:t>
</w:t>
      </w:r>
      <w:r>
        <w:rPr>
          <w:rFonts w:ascii="Times New Roman"/>
          <w:b/>
          <w:i w:val="false"/>
          <w:color w:val="000000"/>
          <w:sz w:val="28"/>
        </w:rPr>
        <w:t xml:space="preserve">Күтілетін аяқтау </w:t>
      </w:r>
      <w:r>
        <w:rPr>
          <w:rFonts w:ascii="Times New Roman"/>
          <w:b w:val="false"/>
          <w:i w:val="false"/>
          <w:color w:val="000000"/>
          <w:sz w:val="28"/>
        </w:rPr>
        <w:t xml:space="preserve">   31/12/2006             БҰҰДБ (RBEC) US$500,000 </w:t>
      </w:r>
      <w:r>
        <w:br/>
      </w:r>
      <w:r>
        <w:rPr>
          <w:rFonts w:ascii="Times New Roman"/>
          <w:b w:val="false"/>
          <w:i w:val="false"/>
          <w:color w:val="000000"/>
          <w:sz w:val="28"/>
        </w:rPr>
        <w:t>
</w:t>
      </w:r>
      <w:r>
        <w:rPr>
          <w:rFonts w:ascii="Times New Roman"/>
          <w:b/>
          <w:i w:val="false"/>
          <w:color w:val="000000"/>
          <w:sz w:val="28"/>
        </w:rPr>
        <w:t xml:space="preserve">күні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Орындаушы агенттік </w:t>
      </w:r>
      <w:r>
        <w:rPr>
          <w:rFonts w:ascii="Times New Roman"/>
          <w:b w:val="false"/>
          <w:i w:val="false"/>
          <w:color w:val="000000"/>
          <w:sz w:val="28"/>
        </w:rPr>
        <w:t xml:space="preserve">: DEX </w:t>
      </w:r>
      <w:r>
        <w:br/>
      </w:r>
      <w:r>
        <w:rPr>
          <w:rFonts w:ascii="Times New Roman"/>
          <w:b w:val="false"/>
          <w:i w:val="false"/>
          <w:color w:val="000000"/>
          <w:sz w:val="28"/>
        </w:rPr>
        <w:t>
</w:t>
      </w:r>
      <w:r>
        <w:rPr>
          <w:rFonts w:ascii="Times New Roman"/>
          <w:b/>
          <w:i w:val="false"/>
          <w:color w:val="000000"/>
          <w:sz w:val="28"/>
        </w:rPr>
        <w:t xml:space="preserve">Жобалық кеңсе </w:t>
      </w:r>
      <w:r>
        <w:rPr>
          <w:rFonts w:ascii="Times New Roman"/>
          <w:b w:val="false"/>
          <w:i w:val="false"/>
          <w:color w:val="000000"/>
          <w:sz w:val="28"/>
        </w:rPr>
        <w:t xml:space="preserve">:      Пекин және Ташкент    БАРЛЫҒЫ БҰҰДБ: US$ </w:t>
      </w:r>
      <w:r>
        <w:br/>
      </w:r>
      <w:r>
        <w:rPr>
          <w:rFonts w:ascii="Times New Roman"/>
          <w:b w:val="false"/>
          <w:i w:val="false"/>
          <w:color w:val="000000"/>
          <w:sz w:val="28"/>
        </w:rPr>
        <w:t xml:space="preserve">
                                            </w:t>
      </w:r>
      <w:r>
        <w:rPr>
          <w:rFonts w:ascii="Times New Roman"/>
          <w:b/>
          <w:i w:val="false"/>
          <w:color w:val="000000"/>
          <w:sz w:val="28"/>
        </w:rPr>
        <w:t xml:space="preserve">1,000,000 </w:t>
      </w:r>
    </w:p>
    <w:p>
      <w:pPr>
        <w:spacing w:after="0"/>
        <w:ind w:left="0"/>
        <w:jc w:val="both"/>
      </w:pPr>
      <w:r>
        <w:rPr>
          <w:rFonts w:ascii="Times New Roman"/>
          <w:b/>
          <w:i w:val="false"/>
          <w:color w:val="000000"/>
          <w:sz w:val="28"/>
        </w:rPr>
        <w:t xml:space="preserve">Елдер </w:t>
      </w:r>
      <w:r>
        <w:rPr>
          <w:rFonts w:ascii="Times New Roman"/>
          <w:b w:val="false"/>
          <w:i w:val="false"/>
          <w:color w:val="000000"/>
          <w:sz w:val="28"/>
        </w:rPr>
        <w:t xml:space="preserve"> -              Қытай, Қазақстан,      </w:t>
      </w:r>
      <w:r>
        <w:rPr>
          <w:rFonts w:ascii="Times New Roman"/>
          <w:b/>
          <w:i w:val="false"/>
          <w:color w:val="000000"/>
          <w:sz w:val="28"/>
        </w:rPr>
        <w:t xml:space="preserve">БҰҰДБ Қытайда  </w:t>
      </w:r>
      <w:r>
        <w:br/>
      </w:r>
      <w:r>
        <w:rPr>
          <w:rFonts w:ascii="Times New Roman"/>
          <w:b w:val="false"/>
          <w:i w:val="false"/>
          <w:color w:val="000000"/>
          <w:sz w:val="28"/>
        </w:rPr>
        <w:t>
</w:t>
      </w:r>
      <w:r>
        <w:rPr>
          <w:rFonts w:ascii="Times New Roman"/>
          <w:b/>
          <w:i w:val="false"/>
          <w:color w:val="000000"/>
          <w:sz w:val="28"/>
        </w:rPr>
        <w:t xml:space="preserve">бенефициарийлер </w:t>
      </w:r>
      <w:r>
        <w:rPr>
          <w:rFonts w:ascii="Times New Roman"/>
          <w:b w:val="false"/>
          <w:i w:val="false"/>
          <w:color w:val="000000"/>
          <w:sz w:val="28"/>
        </w:rPr>
        <w:t xml:space="preserve">:    Қырғызстан,            </w:t>
      </w:r>
      <w:r>
        <w:rPr>
          <w:rFonts w:ascii="Times New Roman"/>
          <w:b/>
          <w:i w:val="false"/>
          <w:color w:val="000000"/>
          <w:sz w:val="28"/>
        </w:rPr>
        <w:t xml:space="preserve">$1,180,000 </w:t>
      </w:r>
      <w:r>
        <w:br/>
      </w:r>
      <w:r>
        <w:rPr>
          <w:rFonts w:ascii="Times New Roman"/>
          <w:b w:val="false"/>
          <w:i w:val="false"/>
          <w:color w:val="000000"/>
          <w:sz w:val="28"/>
        </w:rPr>
        <w:t xml:space="preserve">
                     Тәжікстан және          </w:t>
      </w:r>
      <w:r>
        <w:rPr>
          <w:rFonts w:ascii="Times New Roman"/>
          <w:b/>
          <w:i w:val="false"/>
          <w:color w:val="000000"/>
          <w:sz w:val="28"/>
        </w:rPr>
        <w:t xml:space="preserve">сомасына параллелдік  </w:t>
      </w:r>
      <w:r>
        <w:br/>
      </w:r>
      <w:r>
        <w:rPr>
          <w:rFonts w:ascii="Times New Roman"/>
          <w:b w:val="false"/>
          <w:i w:val="false"/>
          <w:color w:val="000000"/>
          <w:sz w:val="28"/>
        </w:rPr>
        <w:t xml:space="preserve">
                     Өзбекстан               </w:t>
      </w:r>
      <w:r>
        <w:rPr>
          <w:rFonts w:ascii="Times New Roman"/>
          <w:b/>
          <w:i w:val="false"/>
          <w:color w:val="000000"/>
          <w:sz w:val="28"/>
        </w:rPr>
        <w:t xml:space="preserve">елдік жоба жүзеге  </w:t>
      </w:r>
      <w:r>
        <w:br/>
      </w:r>
      <w:r>
        <w:rPr>
          <w:rFonts w:ascii="Times New Roman"/>
          <w:b w:val="false"/>
          <w:i w:val="false"/>
          <w:color w:val="000000"/>
          <w:sz w:val="28"/>
        </w:rPr>
        <w:t>
</w:t>
      </w:r>
      <w:r>
        <w:rPr>
          <w:rFonts w:ascii="Times New Roman"/>
          <w:b/>
          <w:i w:val="false"/>
          <w:color w:val="000000"/>
          <w:sz w:val="28"/>
        </w:rPr>
        <w:t xml:space="preserve">                                        асыруда </w:t>
      </w:r>
    </w:p>
    <w:p>
      <w:pPr>
        <w:spacing w:after="0"/>
        <w:ind w:left="0"/>
        <w:jc w:val="both"/>
      </w:pPr>
      <w:r>
        <w:rPr>
          <w:rFonts w:ascii="Times New Roman"/>
          <w:b w:val="false"/>
          <w:i w:val="false"/>
          <w:color w:val="000000"/>
          <w:sz w:val="28"/>
          <w:u w:val="single"/>
        </w:rPr>
        <w:t xml:space="preserve">Конфиденциалды ақпарат </w:t>
      </w:r>
      <w:r>
        <w:br/>
      </w:r>
      <w:r>
        <w:rPr>
          <w:rFonts w:ascii="Times New Roman"/>
          <w:b w:val="false"/>
          <w:i w:val="false"/>
          <w:color w:val="000000"/>
          <w:sz w:val="28"/>
        </w:rPr>
        <w:t xml:space="preserve">
АСС секторы және суб-секторы: </w:t>
      </w:r>
      <w:r>
        <w:br/>
      </w:r>
      <w:r>
        <w:rPr>
          <w:rFonts w:ascii="Times New Roman"/>
          <w:b w:val="false"/>
          <w:i w:val="false"/>
          <w:color w:val="000000"/>
          <w:sz w:val="28"/>
        </w:rPr>
        <w:t xml:space="preserve">
- Жалпы даму мәселелері </w:t>
      </w:r>
      <w:r>
        <w:br/>
      </w:r>
      <w:r>
        <w:rPr>
          <w:rFonts w:ascii="Times New Roman"/>
          <w:b w:val="false"/>
          <w:i w:val="false"/>
          <w:color w:val="000000"/>
          <w:sz w:val="28"/>
        </w:rPr>
        <w:t xml:space="preserve">
- Ғаламдық өңірлік және көп секторлық </w:t>
      </w:r>
      <w:r>
        <w:br/>
      </w:r>
      <w:r>
        <w:rPr>
          <w:rFonts w:ascii="Times New Roman"/>
          <w:b w:val="false"/>
          <w:i w:val="false"/>
          <w:color w:val="000000"/>
          <w:sz w:val="28"/>
        </w:rPr>
        <w:t xml:space="preserve">
эко- және әлеуметтік дамыту </w:t>
      </w:r>
      <w:r>
        <w:br/>
      </w:r>
      <w:r>
        <w:rPr>
          <w:rFonts w:ascii="Times New Roman"/>
          <w:b w:val="false"/>
          <w:i w:val="false"/>
          <w:color w:val="000000"/>
          <w:sz w:val="28"/>
        </w:rPr>
        <w:t xml:space="preserve">
Қолдаудың стратегиялық бағыты: </w:t>
      </w:r>
    </w:p>
    <w:p>
      <w:pPr>
        <w:spacing w:after="0"/>
        <w:ind w:left="0"/>
        <w:jc w:val="both"/>
      </w:pPr>
      <w:r>
        <w:rPr>
          <w:rFonts w:ascii="Times New Roman"/>
          <w:b w:val="false"/>
          <w:i w:val="false"/>
          <w:color w:val="000000"/>
          <w:sz w:val="28"/>
        </w:rPr>
        <w:t xml:space="preserve">LPAC қарау күні: </w:t>
      </w:r>
      <w:r>
        <w:br/>
      </w:r>
      <w:r>
        <w:rPr>
          <w:rFonts w:ascii="Times New Roman"/>
          <w:b w:val="false"/>
          <w:i w:val="false"/>
          <w:color w:val="000000"/>
          <w:sz w:val="28"/>
        </w:rPr>
        <w:t xml:space="preserve">
BPAC қарау күні: </w:t>
      </w:r>
    </w:p>
    <w:p>
      <w:pPr>
        <w:spacing w:after="0"/>
        <w:ind w:left="0"/>
        <w:jc w:val="both"/>
      </w:pPr>
      <w:r>
        <w:rPr>
          <w:rFonts w:ascii="Times New Roman"/>
          <w:b w:val="false"/>
          <w:i w:val="false"/>
          <w:color w:val="000000"/>
          <w:sz w:val="28"/>
        </w:rPr>
        <w:t xml:space="preserve">Атынан:           Қолы Аты-жөні/Лауазымы                Күні </w:t>
      </w:r>
    </w:p>
    <w:p>
      <w:pPr>
        <w:spacing w:after="0"/>
        <w:ind w:left="0"/>
        <w:jc w:val="both"/>
      </w:pPr>
      <w:r>
        <w:rPr>
          <w:rFonts w:ascii="Times New Roman"/>
          <w:b w:val="false"/>
          <w:i w:val="false"/>
          <w:color w:val="000000"/>
          <w:sz w:val="28"/>
        </w:rPr>
        <w:t xml:space="preserve">БҰҰДБ:            _______________________________________________ </w:t>
      </w:r>
      <w:r>
        <w:br/>
      </w:r>
      <w:r>
        <w:rPr>
          <w:rFonts w:ascii="Times New Roman"/>
          <w:b w:val="false"/>
          <w:i w:val="false"/>
          <w:color w:val="000000"/>
          <w:sz w:val="28"/>
        </w:rPr>
        <w:t xml:space="preserve">
                  Хафиз Паша, Әкімшінің Ассистенті және Азия және </w:t>
      </w:r>
      <w:r>
        <w:br/>
      </w:r>
      <w:r>
        <w:rPr>
          <w:rFonts w:ascii="Times New Roman"/>
          <w:b w:val="false"/>
          <w:i w:val="false"/>
          <w:color w:val="000000"/>
          <w:sz w:val="28"/>
        </w:rPr>
        <w:t xml:space="preserve">
                  Тынық мұхит елдері бойынша Өңірлік Директор </w:t>
      </w:r>
    </w:p>
    <w:p>
      <w:pPr>
        <w:spacing w:after="0"/>
        <w:ind w:left="0"/>
        <w:jc w:val="both"/>
      </w:pP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Калман Мижей, Әкімшінің Ассистенті және Еуропа </w:t>
      </w:r>
      <w:r>
        <w:br/>
      </w:r>
      <w:r>
        <w:rPr>
          <w:rFonts w:ascii="Times New Roman"/>
          <w:b w:val="false"/>
          <w:i w:val="false"/>
          <w:color w:val="000000"/>
          <w:sz w:val="28"/>
        </w:rPr>
        <w:t xml:space="preserve">
                  және ТМД елдері бойынша Өңірлік Директор </w:t>
      </w:r>
    </w:p>
    <w:p>
      <w:pPr>
        <w:spacing w:after="0"/>
        <w:ind w:left="0"/>
        <w:jc w:val="both"/>
      </w:pPr>
      <w:r>
        <w:rPr>
          <w:rFonts w:ascii="Times New Roman"/>
          <w:b w:val="false"/>
          <w:i w:val="false"/>
          <w:color w:val="000000"/>
          <w:sz w:val="28"/>
        </w:rPr>
        <w:t xml:space="preserve">Қытай Халық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Үкіметі:          _______________________________________________ </w:t>
      </w:r>
    </w:p>
    <w:p>
      <w:pPr>
        <w:spacing w:after="0"/>
        <w:ind w:left="0"/>
        <w:jc w:val="both"/>
      </w:pPr>
      <w:r>
        <w:rPr>
          <w:rFonts w:ascii="Times New Roman"/>
          <w:b w:val="false"/>
          <w:i w:val="false"/>
          <w:color w:val="000000"/>
          <w:sz w:val="28"/>
        </w:rPr>
        <w:t xml:space="preserve">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Үкіметі:          _______________________________________________ </w:t>
      </w:r>
    </w:p>
    <w:p>
      <w:pPr>
        <w:spacing w:after="0"/>
        <w:ind w:left="0"/>
        <w:jc w:val="both"/>
      </w:pPr>
      <w:r>
        <w:rPr>
          <w:rFonts w:ascii="Times New Roman"/>
          <w:b w:val="false"/>
          <w:i w:val="false"/>
          <w:color w:val="000000"/>
          <w:sz w:val="28"/>
        </w:rPr>
        <w:t xml:space="preserve">Қырғыз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Үкіметі:          _______________________________________________ </w:t>
      </w:r>
    </w:p>
    <w:p>
      <w:pPr>
        <w:spacing w:after="0"/>
        <w:ind w:left="0"/>
        <w:jc w:val="both"/>
      </w:pPr>
      <w:r>
        <w:rPr>
          <w:rFonts w:ascii="Times New Roman"/>
          <w:b w:val="false"/>
          <w:i w:val="false"/>
          <w:color w:val="000000"/>
          <w:sz w:val="28"/>
        </w:rPr>
        <w:t xml:space="preserve">Тәжікстан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Үкіметі:          _______________________________________________ </w:t>
      </w:r>
    </w:p>
    <w:p>
      <w:pPr>
        <w:spacing w:after="0"/>
        <w:ind w:left="0"/>
        <w:jc w:val="both"/>
      </w:pPr>
      <w:r>
        <w:rPr>
          <w:rFonts w:ascii="Times New Roman"/>
          <w:b w:val="false"/>
          <w:i w:val="false"/>
          <w:color w:val="000000"/>
          <w:sz w:val="28"/>
        </w:rPr>
        <w:t xml:space="preserve">Өзбекстан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Үкіметі:          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3"/>
      </w:tblGrid>
      <w:tr>
        <w:trPr>
          <w:trHeight w:val="3645" w:hRule="atLeast"/>
        </w:trPr>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Қысқаша баяндама </w:t>
            </w:r>
            <w:r>
              <w:rPr>
                <w:rFonts w:ascii="Times New Roman"/>
                <w:b w:val="false"/>
                <w:i w:val="false"/>
                <w:color w:val="000000"/>
                <w:sz w:val="20"/>
              </w:rPr>
              <w:t xml:space="preserve">: Жiбек Жолы өңiрiн дамытудың бiрiншi фазасы орта азиялық елдер: Қазақстан, Қырғызстан, Тәжiкстан, Өзбекстан, сондай-ақ Қытай арасындағы Ұлттық Үйлестiру Тетiктер (ҰҮТ) құру және жұмыс деңгейiндегi iс жyзiндегi қызмет арқылы өңiрлiк ынтымақтастық үшiн негiз жасады. </w:t>
            </w:r>
            <w:r>
              <w:br/>
            </w:r>
            <w:r>
              <w:rPr>
                <w:rFonts w:ascii="Times New Roman"/>
                <w:b w:val="false"/>
                <w:i w:val="false"/>
                <w:color w:val="000000"/>
                <w:sz w:val="20"/>
              </w:rPr>
              <w:t>
</w:t>
            </w:r>
            <w:r>
              <w:rPr>
                <w:rFonts w:ascii="Times New Roman"/>
                <w:b/>
                <w:i w:val="false"/>
                <w:color w:val="000000"/>
                <w:sz w:val="20"/>
              </w:rPr>
              <w:t xml:space="preserve">Жiбек Жолы өңiрлiк бағдарламасы (ЖЖӨБ) </w:t>
            </w:r>
            <w:r>
              <w:rPr>
                <w:rFonts w:ascii="Times New Roman"/>
                <w:b w:val="false"/>
                <w:i w:val="false"/>
                <w:color w:val="000000"/>
                <w:sz w:val="20"/>
              </w:rPr>
              <w:t xml:space="preserve"> үш өзара байланысты мақсаттық салада нақты нәтижелердi iске асыру арқылы ұзақ мерзiмдi экономикалық ынтымақтастық негiздерiн бұдан әрi шоғырландырылатын стратегиялық фаза болып табылады: </w:t>
            </w:r>
            <w:r>
              <w:br/>
            </w:r>
            <w:r>
              <w:rPr>
                <w:rFonts w:ascii="Times New Roman"/>
                <w:b w:val="false"/>
                <w:i w:val="false"/>
                <w:color w:val="000000"/>
                <w:sz w:val="20"/>
              </w:rPr>
              <w:t xml:space="preserve">
 - Жоба өңiрдегi сауда мен транзиттi кеңейтуге бағытталады, ШЫҰ шеңберiндегi мүше-елдер арасындағы экономикалық ынтымақтастықтың iргетасы болып табылатын мекемелердiң әлеуетiн күшейту арқылы экономикалық өсiмнiң жылдамдауына және бұдан әрi адамдық дамуына ықпалдасады; </w:t>
            </w:r>
            <w:r>
              <w:br/>
            </w:r>
            <w:r>
              <w:rPr>
                <w:rFonts w:ascii="Times New Roman"/>
                <w:b w:val="false"/>
                <w:i w:val="false"/>
                <w:color w:val="000000"/>
                <w:sz w:val="20"/>
              </w:rPr>
              <w:t xml:space="preserve">
 - Жоба Жiбек Жолының Инвестициялық Форумын құру арқылы Жiбек Жолы өңiрiне  </w:t>
            </w:r>
            <w:r>
              <w:rPr>
                <w:rFonts w:ascii="Times New Roman"/>
                <w:b/>
                <w:i w:val="false"/>
                <w:color w:val="000000"/>
                <w:sz w:val="20"/>
              </w:rPr>
              <w:t xml:space="preserve">инвестициялар </w:t>
            </w:r>
            <w:r>
              <w:rPr>
                <w:rFonts w:ascii="Times New Roman"/>
                <w:b w:val="false"/>
                <w:i w:val="false"/>
                <w:color w:val="000000"/>
                <w:sz w:val="20"/>
              </w:rPr>
              <w:t xml:space="preserve"> тарту тетiгiн құруға көмектеседi; </w:t>
            </w:r>
            <w:r>
              <w:br/>
            </w:r>
            <w:r>
              <w:rPr>
                <w:rFonts w:ascii="Times New Roman"/>
                <w:b w:val="false"/>
                <w:i w:val="false"/>
                <w:color w:val="000000"/>
                <w:sz w:val="20"/>
              </w:rPr>
              <w:t xml:space="preserve">
 - Жоба "БҰҰДБ Жiбек Жолының" Қаласы сыйды жасау арқылы Жiбек Жолының өнерлерi мен қолөнерлерiн жылжытуды, сондай-ақ туризмдi дамытудың тұрақты деңгейiне қол жеткiзуге үлестi қоса,  </w:t>
            </w:r>
            <w:r>
              <w:rPr>
                <w:rFonts w:ascii="Times New Roman"/>
                <w:b/>
                <w:i w:val="false"/>
                <w:color w:val="000000"/>
                <w:sz w:val="20"/>
              </w:rPr>
              <w:t xml:space="preserve">туризмдi </w:t>
            </w:r>
            <w:r>
              <w:rPr>
                <w:rFonts w:ascii="Times New Roman"/>
                <w:b w:val="false"/>
                <w:i w:val="false"/>
                <w:color w:val="000000"/>
                <w:sz w:val="20"/>
              </w:rPr>
              <w:t xml:space="preserve"> тұрақты дамытудың өңiрлiк жоспарын әзiрлеуге көмектеседi </w:t>
            </w:r>
          </w:p>
        </w:tc>
      </w:tr>
    </w:tbl>
    <w:bookmarkStart w:name="z4" w:id="3"/>
    <w:p>
      <w:pPr>
        <w:spacing w:after="0"/>
        <w:ind w:left="0"/>
        <w:jc w:val="left"/>
      </w:pPr>
      <w:r>
        <w:rPr>
          <w:rFonts w:ascii="Times New Roman"/>
          <w:b/>
          <w:i w:val="false"/>
          <w:color w:val="000000"/>
        </w:rPr>
        <w:t xml:space="preserve"> 
1-бөлiм. ЖАҒДАЙДЫ ТАЛДАУ ЖӘНЕ СТРАТЕГИЯ </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 ЖАҒДАЙДЫ ТАЛДАУ </w:t>
      </w:r>
    </w:p>
    <w:p>
      <w:pPr>
        <w:spacing w:after="0"/>
        <w:ind w:left="0"/>
        <w:jc w:val="both"/>
      </w:pPr>
      <w:r>
        <w:rPr>
          <w:rFonts w:ascii="Times New Roman"/>
          <w:b w:val="false"/>
          <w:i w:val="false"/>
          <w:color w:val="000000"/>
          <w:sz w:val="28"/>
        </w:rPr>
        <w:t xml:space="preserve">      Жiбек Жолы экономикалық қызметтiң әлемдегi ең серпiндi және өзектi орталықтарының бiрi болып табылады. Жүздеген жылдар бойы сауда Шығыс пен Батысты байланыстырып, Орталық Азия және Батыс Қытайдың жолдарының дамуына және көбеюiне ықпал еткен және ғылымдардың, жаңа технологиялардың, сондай-ақ мәдени және экономикалық алмасуға жәрдемдескен. Қазақстан, Өзбекстан, Тәжiкстан, Қырғызстан және Қытай - негізгi рыноктарға қол жеткiзу жолындағы көршiлер, бiрақ саяси разобщение және әуе және т/ж жүк тасымалдау секiлдi жаңа көлiк мүмкiндiктерiнiң пайда болуы осы көне жолдарының әрекет етуiнiң тоқтауына және ғаламдық экономикалық күштерден алыстауына әкелiп соқты.  </w:t>
      </w:r>
      <w:r>
        <w:br/>
      </w:r>
      <w:r>
        <w:rPr>
          <w:rFonts w:ascii="Times New Roman"/>
          <w:b w:val="false"/>
          <w:i w:val="false"/>
          <w:color w:val="000000"/>
          <w:sz w:val="28"/>
        </w:rPr>
        <w:t xml:space="preserve">
      Жiбек Жолы өңiрiндегi экономикалық байланыстар жаңаруының әлеуетi аса маңызды байланыстырушы жүйе болып табылады. 1991 жылы Совет Одағының құлауы нәтижесiнде тәуелсiздiк алғаннан кейiн жекешелендiру және сауданы ырықтандыруды күшейту үшiн рыноктық бастамаларды енгiзу процесiнiң ауыр жолынан өтiп, теңiзге шықпайтын Орталық Азия елдерi өтпелi экономиканың әртүрлi кезеңдерiнде болады, алайда олардың өсiм қарқындары оң. Жалпы рынокқа ие және 56 миллион адам халық санымен екi iрi держава - Ресей және Қытай арасында орналасқан Орталық Азияның халықаралық экономика жүйесiне ықпалдасу мүмкiндiгi оның өңiраралық және -ішiлiк экономикалық ынтымақтастық көлемдерiн кеңейту мүмкiндiгi жағынан қаралады, өңiрдiң 32 ел арқылы өтетiн көлiк жүйелерiн бiрiктiрудi жоспарлайтын жақында қол қойылған "Азиялық магистраль" UNESCAP шарты экономикалық өсімнiң екi негiзгі жылжытқыш күштiң - сауда мен туризмді дамыту үшiн қосымша ынта бередi. </w:t>
      </w:r>
      <w:r>
        <w:br/>
      </w:r>
      <w:r>
        <w:rPr>
          <w:rFonts w:ascii="Times New Roman"/>
          <w:b w:val="false"/>
          <w:i w:val="false"/>
          <w:color w:val="000000"/>
          <w:sz w:val="28"/>
        </w:rPr>
        <w:t xml:space="preserve">
      Қазақстан, Қырғызстан және Тәжiкстанның Қытаймен шекарасы Шыңжан-Ұйғыр автономиялық облыс бойынан 2 060 миля құрайды. Қытай экономикасы адамзат тарихындағы экономикалық өсiмнiң ең серпiндi және тұрақты деңгейiне қол жеткiздi. Ол көлемi заңғар рыногы, тұрақты өсетiн сатып алу қабiлеттiлiгi және орта-азиялық өнiмнiң көбейетiн импортын қабылдау, сондай-ақ өңiрге капитал жеткiзу қабiлеттiлiгiмен сипатталады. Алайда экспорттың артуына негiзделетiн Қытай экономикасының жылдам өсiмi жағалау маңындағы өңiрлер мен мемлекеттiң iшiнде орналасқан өңiрлер арасындағы, қала және ауыл халқы арасындағы байлықтың теңсiздiгiмен сипатталады. Жағалау маңындағы өңiрлердегi 13% көлемiндегi өнiмнiң орта қарқыны елдегi ең төменгi адамзат даму индикаторларына (АДИ) ие батыс провинцияларындағы өсiм қарқынынан 5 есе артық болған. Импорт үшiн кедергiлер пайда болса, туындауы мүмкiн әлеуеттi сауда дефицитi секiлдi қауiптерден басқа ұзақ мерзiмдi экономикалық сәттiлiк сыртқы экономикалық бағытталуға тiрелуi тиiс екенiнiң түсiнiгi бар. Қытай, Қазақстан, Қырғызстан, Өзбекстан, Тәжiкстан (және Ресей) жоғары деңгейлi саяси тетiк, Шанхай Ынтымақтастық Ұйымын (ШЫҰ) құруы өңiрлiк экономикалық ынтымақтастық мәселелерiне берiлетiн жоғары басымдылықтың куәсi болып табылады. </w:t>
      </w:r>
      <w:r>
        <w:br/>
      </w:r>
      <w:r>
        <w:rPr>
          <w:rFonts w:ascii="Times New Roman"/>
          <w:b w:val="false"/>
          <w:i w:val="false"/>
          <w:color w:val="000000"/>
          <w:sz w:val="28"/>
        </w:rPr>
        <w:t xml:space="preserve">
      Алайда едәуiр тығыз экономикалық ынтымақтастық үшiн кедергiлер әлi күнге дейiн елеулi болып тұр. Сауданы өңiрлiк экономикалық дамудың жылжытқыш күш ретiнде пайдалану қажет, бiрақ ол тарифтiк және тарифтiк емес кедергiлермен басылуда. Әр ел алдында едәуiр тығыз экономикалық ынтымақтастыққа әрекет етулерiн тоқтататын және саяси негiздердi де техникалық шешiмдердi де қиындататын нақты мәселелер мен мiндеттер қатары тұр. Осыдан басқа физикалық инфрақұрылымдағы, институционалды әлеуеттегi және өңiрлiк шарттарды iске асырудағы елеулi кедергiлер едәуiр тығыз экономикалық ынтымақтастық әрекет етулерiн тоқтатады. Рыноктарды ресурстармен бiрiктiретiн жанданған сауда ағындарын қайта жандандыру, елге қайта құрастыру үшiн инвестицияларды тарту және адал және теңестiрiлген экономикалық өсiмге үлес теңсiз дамудың жалпы тенденцияларын, сатып алу мүмкiндiгiнiң төмен деңгейлерiн жоюға көмектеседi және инвестициялау үшiн капиталды арттырады. </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А.1. Сауда және транзит </w:t>
      </w:r>
    </w:p>
    <w:bookmarkEnd w:id="4"/>
    <w:p>
      <w:pPr>
        <w:spacing w:after="0"/>
        <w:ind w:left="0"/>
        <w:jc w:val="both"/>
      </w:pPr>
      <w:r>
        <w:rPr>
          <w:rFonts w:ascii="Times New Roman"/>
          <w:b w:val="false"/>
          <w:i w:val="false"/>
          <w:color w:val="000000"/>
          <w:sz w:val="28"/>
        </w:rPr>
        <w:t xml:space="preserve">      Қытай мен Орталық Азия елдерi ұлы сауда ұлттары ретiнде бiрдей тарихқа ие. Олардың солтүстiк пен оңтүстiк, шығыс пен батыс арасындағы бiрегей географиялық орналасуы бiрiншi мыңжылдық басында оңтүстiк-шығыс Азия, Корея, Жапония, Үндi, Парсы, Еуропамен және 15 ғасырда Африкамен керуен саудасына ықпалдасқан. Сауда өңiрдiң экономикалық дамуын ынталандырып, батыста негiзгi ғылыми және техникалық инновацияларды (Оқ дәрi, магниттiк компас, баспа пресс, жiбек, математика, керамика секiлдi) енгiзген. Өңiрдi кесiп өтетiн көптеген жолдар "Жiбек Жолы" деген атаумен белгiлi болған. </w:t>
      </w:r>
      <w:r>
        <w:br/>
      </w:r>
      <w:r>
        <w:rPr>
          <w:rFonts w:ascii="Times New Roman"/>
          <w:b w:val="false"/>
          <w:i w:val="false"/>
          <w:color w:val="000000"/>
          <w:sz w:val="28"/>
        </w:rPr>
        <w:t xml:space="preserve">
      16-шы жүзжылдықтан бастап керуен саудасының және оған негiзделген экономикалық дамудың түсiмi басталған </w:t>
      </w:r>
      <w:r>
        <w:rPr>
          <w:rFonts w:ascii="Times New Roman"/>
          <w:b w:val="false"/>
          <w:i w:val="false"/>
          <w:color w:val="000000"/>
          <w:vertAlign w:val="superscript"/>
        </w:rPr>
        <w:t xml:space="preserve">1 </w:t>
      </w:r>
      <w:r>
        <w:rPr>
          <w:rFonts w:ascii="Times New Roman"/>
          <w:b w:val="false"/>
          <w:i w:val="false"/>
          <w:color w:val="000000"/>
          <w:sz w:val="28"/>
        </w:rPr>
        <w:t xml:space="preserve">. Әуе және т/ж жүк тасымалдау секiлдi жаңа көлiк нысандары жанармай, техникалық қызмет көрсетуге қатысты шығыны аздау болып, жолдарға арзан альтернативалар жасаған, сондай-ақ бiрнеше ел арқылы транзитке байланысты туындайтын мiндеттемелерден айырылған.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"Жібек жолы" Жобасының веб сайтын қараңыз - [http:www.silkroadproject.org/silkroad/overview.html] </w:t>
      </w:r>
      <w:r>
        <w:br/>
      </w:r>
      <w:r>
        <w:rPr>
          <w:rFonts w:ascii="Times New Roman"/>
          <w:b w:val="false"/>
          <w:i w:val="false"/>
          <w:color w:val="000000"/>
          <w:sz w:val="28"/>
        </w:rPr>
        <w:t xml:space="preserve">
  </w:t>
      </w:r>
      <w:r>
        <w:br/>
      </w:r>
      <w:r>
        <w:rPr>
          <w:rFonts w:ascii="Times New Roman"/>
          <w:b w:val="false"/>
          <w:i w:val="false"/>
          <w:color w:val="000000"/>
          <w:sz w:val="28"/>
        </w:rPr>
        <w:t xml:space="preserve">
      Теңiзден алыс болуы, шағын экономикалық көлемдер, басты рыноктардан алыс болуы, сондай-ақ Совет Одағының құлауы Орталық Азия елдерiнiң саудасы мен транзитiнiң деңгейлерiне елеулi терiс әсер еттi. Орталық Азиядағы жағдайдың күрделiлiгiн көрсету үшiн 2000 жылғы қазанда БҰҰ Бас Ассамблеясының Сессиясындағы өз сөзiнде Қазақстанның Тұрақты Өкiлi Орталық Азиядағы көлiк шығындары өндiрiлетiн импорт құнының 60 пайызына жетуi мүмкiн екенiн айтты. </w:t>
      </w:r>
      <w:r>
        <w:rPr>
          <w:rFonts w:ascii="Times New Roman"/>
          <w:b w:val="false"/>
          <w:i w:val="false"/>
          <w:color w:val="000000"/>
          <w:vertAlign w:val="superscript"/>
        </w:rPr>
        <w:t xml:space="preserve">2 </w:t>
      </w:r>
      <w:r>
        <w:rPr>
          <w:rFonts w:ascii="Times New Roman"/>
          <w:b w:val="false"/>
          <w:i w:val="false"/>
          <w:color w:val="000000"/>
          <w:sz w:val="28"/>
        </w:rPr>
        <w:t xml:space="preserve">        </w:t>
      </w:r>
      <w:r>
        <w:rPr>
          <w:rFonts w:ascii="Times New Roman"/>
          <w:b/>
          <w:i w:val="false"/>
          <w:color w:val="000000"/>
          <w:sz w:val="28"/>
        </w:rPr>
        <w:t xml:space="preserve">Қазақстан </w:t>
      </w:r>
      <w:r>
        <w:rPr>
          <w:rFonts w:ascii="Times New Roman"/>
          <w:b w:val="false"/>
          <w:i w:val="false"/>
          <w:color w:val="000000"/>
          <w:sz w:val="28"/>
        </w:rPr>
        <w:t xml:space="preserve"> мұнай, көмiр және табиғи газ секiлдi бай табиғи ресурстарға, сондай-ақ темiр кенi, марганец, хромовая руда, бокситтер және алтын секiлдi минералдар мен металдарға ие. Ел елеулi мал шаруашылығы да, дәндi дақылдардың өндiрiсi де дамып жатқан кең далалармен ауыл шаруашылығының әлеуетiне ие. Қазақстанның өнеркәсiптiк секторы табиғи ресурстарды өндiру мен өңдеуге және құрылыс жабдығын, тракторларды, ауыл шаруашылығы техникасын, сондай-ақ қорғаныс өнеркәсiбi өнiмдерiнiң жекелеген түрлерiн өндiруде мамандырылған машинажасау секiлдi салыстырмалы iрi секторға негiзделедi.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 Елшi, Бiрiккен Ұлттар Ұйымын Қазақстан Республикасының Тұрақты Өкiлi М. Б. Жарбуссынова ханымның сөйлеген сөзi, Нью-Йорк, 2000 жылғы 26 қазан.        </w:t>
      </w:r>
    </w:p>
    <w:p>
      <w:pPr>
        <w:spacing w:after="0"/>
        <w:ind w:left="0"/>
        <w:jc w:val="both"/>
      </w:pPr>
      <w:r>
        <w:rPr>
          <w:rFonts w:ascii="Times New Roman"/>
          <w:b w:val="false"/>
          <w:i w:val="false"/>
          <w:color w:val="000000"/>
          <w:sz w:val="28"/>
        </w:rPr>
        <w:t xml:space="preserve">      Қазақстан рыноктық экономикалық жүйенi жасауда елеулi прогресс көрсеттi. Жеке сектор өнеркәсiп пен экономиканың барлық секторларында кеңiнен көрсетiлген. Ел 2000 жылдан бастап ТМД елдерi арасындағы ең жоғары қарқынмен (орташа 9%-ға) дамуда. </w:t>
      </w:r>
      <w:r>
        <w:br/>
      </w:r>
      <w:r>
        <w:rPr>
          <w:rFonts w:ascii="Times New Roman"/>
          <w:b w:val="false"/>
          <w:i w:val="false"/>
          <w:color w:val="000000"/>
          <w:sz w:val="28"/>
        </w:rPr>
        <w:t xml:space="preserve">
      ДСҰ-ға кiру, сондай-ақ экспортты кеңейту және әртараптандыру үкiметтiң негiзгi басымдылықтары болып табылады. Өзiнiң шағын iшкi рыногы және тауарларға деген әлемдiк бағалардың ауытқуы кезiнде елдiң осалдығын күшейтетiн шикiзаттың экспортына тәуелдiлiгi жағдайында сауданың ықпалдасуы Қазақстан үшiн өте маңызды. Қазақстан қосымша құны бар тауарлардың экспортын бұдан әрi жылжыту мүмкiндiктерiн iздеуде, сондай-ақ оларды әртараптандыруға және экспорттық сауданы кеңейтуге тырысады. Станоктар мен жабдық, автомобильдер мен инструментарий Қазақстанның ең үлкен бөлiгiн құрайды. Импорттың басқа да маңызды санаттары химиялық өнiм, пластик пен резеңке, минералдар мен металдан жасалатын негiзгi өнiм, сондай-ақ азық-түлiк өнiмдерi болып табылады. </w:t>
      </w:r>
      <w:r>
        <w:br/>
      </w:r>
      <w:r>
        <w:rPr>
          <w:rFonts w:ascii="Times New Roman"/>
          <w:b w:val="false"/>
          <w:i w:val="false"/>
          <w:color w:val="000000"/>
          <w:sz w:val="28"/>
        </w:rPr>
        <w:t xml:space="preserve">
      Сонымен бiрге Қазақстан Өзбекстан, Қырғызстан және Тәжiкстан үшiн осы Орталық Азиялық елдердi олардың негiзгi сауда серiктес - Ресеймен байланыстыратын басты транзиттiк ел болып табылады. Оның үстiне Қазақстан Орталық Азиядағы жол және темiр жол инфрақұрылымның ең үлкен бөлiгiне ие. </w:t>
      </w:r>
      <w:r>
        <w:br/>
      </w:r>
      <w:r>
        <w:rPr>
          <w:rFonts w:ascii="Times New Roman"/>
          <w:b w:val="false"/>
          <w:i w:val="false"/>
          <w:color w:val="000000"/>
          <w:sz w:val="28"/>
        </w:rPr>
        <w:t xml:space="preserve">
       </w:t>
      </w:r>
      <w:r>
        <w:rPr>
          <w:rFonts w:ascii="Times New Roman"/>
          <w:b/>
          <w:i w:val="false"/>
          <w:color w:val="000000"/>
          <w:sz w:val="28"/>
        </w:rPr>
        <w:t xml:space="preserve">Қырғызстан  </w:t>
      </w:r>
      <w:r>
        <w:rPr>
          <w:rFonts w:ascii="Times New Roman"/>
          <w:b w:val="false"/>
          <w:i w:val="false"/>
          <w:color w:val="000000"/>
          <w:sz w:val="28"/>
        </w:rPr>
        <w:t xml:space="preserve">1998 жылдан бастап ДСҰ өкiлi бола отырып, либералды сауда саясатын жүргiзуде. Ел өңделмеген алтынның экспортына (экспорттың 35%-на жуық), сондай-ақ мақта, темекi, жүн және еттiң экспортына тәуелдi.  </w:t>
      </w:r>
      <w:r>
        <w:br/>
      </w:r>
      <w:r>
        <w:rPr>
          <w:rFonts w:ascii="Times New Roman"/>
          <w:b w:val="false"/>
          <w:i w:val="false"/>
          <w:color w:val="000000"/>
          <w:sz w:val="28"/>
        </w:rPr>
        <w:t xml:space="preserve">
      Сыртқы сауда өтпелi кезеңiнде ТМД рыноктарынан ДСҰ мүшелердiң рыноктарына (негiзiнде Қытайға) қайта бағытталды. ТМД елдерiмен сыртқы сауданың үлесi 1992 жылы 80,1% құраған, бiрақ 2002 жылы 45.7%-ға дейiн құлады; сол уақыт кезеңi iшiндегi ДСҰ мүшелерiмен үлестiң тиiстi артуы 19.9-дан 52.9%-ға дейiн құрады. ДСҰ-ға кiргеннен кейiн сыртқы сауданың нақты өсiм тенденциясы жоқ болса да, 2000-2002 жж. кезеңiнде Қырғызстаннан тауар экспорты өскен. Салаға келетiн болсақ, көлiк, құрылыс және бизнес қызметтерi секiлдi қызметтердiң экспорты 1998 жылдан бастап салыстырмалы тұрақты өсуде, бiрақ көлiк және сақтандыру секiлдi қызметтердiң импорты қысқарған. Мұның нәтижесiнде қызметтер дефицитi күрт аздалған. </w:t>
      </w:r>
      <w:r>
        <w:br/>
      </w:r>
      <w:r>
        <w:rPr>
          <w:rFonts w:ascii="Times New Roman"/>
          <w:b w:val="false"/>
          <w:i w:val="false"/>
          <w:color w:val="000000"/>
          <w:sz w:val="28"/>
        </w:rPr>
        <w:t xml:space="preserve">
      Қырғызстанның географиялық орналасуы оны Еуропа мен Азия арасындағы табиғи байланыстырушы көпiр етедi. Республиканың шоссе жолдары, темiр жолдары және әуе көлiгi жағынан маңызды транзиттiк ел болу әлеуетi бар, және бұл мақсаттарында тиiстi инфрақұрылымды дамыту оның кедей және алыс жатқан өңiрлерге пайдалы болады. </w:t>
      </w:r>
      <w:r>
        <w:br/>
      </w:r>
      <w:r>
        <w:rPr>
          <w:rFonts w:ascii="Times New Roman"/>
          <w:b w:val="false"/>
          <w:i w:val="false"/>
          <w:color w:val="000000"/>
          <w:sz w:val="28"/>
        </w:rPr>
        <w:t xml:space="preserve">
      Тәжiкстанның экономикасы азаматтық соғыстың бiрнеше жылдары және Ресейден рыноктары мен субсидияларды жоғалту әсерiнен әлсiреген. Ел шектеулi мөлшерлердегi күмiс, алтын, уран және вольфрам секiлдi табиғи ресурстарға ие. Өнеркәсiптiк сектор iрi алюминий зауытымен, гидроэлектростанциялармен және негiзiнде жеңiл өнеркәсiп және азық-түлiк өнiмдi өңдеу секторларында жұмыс iстейтiн шағын ескiрген зауыттармен көрсетiлген. </w:t>
      </w:r>
      <w:r>
        <w:br/>
      </w:r>
      <w:r>
        <w:rPr>
          <w:rFonts w:ascii="Times New Roman"/>
          <w:b w:val="false"/>
          <w:i w:val="false"/>
          <w:color w:val="000000"/>
          <w:sz w:val="28"/>
        </w:rPr>
        <w:t xml:space="preserve">
      Тәжiкстан өзiнiң негiзгi экспорттық тауарлар - алюминий мен мақтаға бағалардың ауытқуына қатысты осал. Оның үстiне елдiң макроэкономикалық тұрақтылығы ресми экономикалық көмекке тәуелдi. Экономиканы ырықтандыруға қарай талпыныс жасағанға қарамастан жеке сектор алдында тарифтік емес кедергiлер мәселесi тұр.  </w:t>
      </w:r>
      <w:r>
        <w:br/>
      </w:r>
      <w:r>
        <w:rPr>
          <w:rFonts w:ascii="Times New Roman"/>
          <w:b w:val="false"/>
          <w:i w:val="false"/>
          <w:color w:val="000000"/>
          <w:sz w:val="28"/>
        </w:rPr>
        <w:t xml:space="preserve">
      </w:t>
      </w:r>
      <w:r>
        <w:rPr>
          <w:rFonts w:ascii="Times New Roman"/>
          <w:b/>
          <w:i w:val="false"/>
          <w:color w:val="000000"/>
          <w:sz w:val="28"/>
        </w:rPr>
        <w:t xml:space="preserve"> Өзбекстан </w:t>
      </w:r>
      <w:r>
        <w:rPr>
          <w:rFonts w:ascii="Times New Roman"/>
          <w:b w:val="false"/>
          <w:i w:val="false"/>
          <w:color w:val="000000"/>
          <w:sz w:val="28"/>
        </w:rPr>
        <w:t xml:space="preserve"> теңiзге шығуы жоқ елдермен шекаралас әлемнiң екi елдiң бiрi болып табылады. Ел әлемдегi екiншi ең iрi мақта экспорттаушысы, алтын және табиғи газдың басты өндiрушiсi және өңiр әлемiндегi маңызды химикаттар және машина жабдығының өндiрушiсi болып табылады, Жоғары "қосымша құнына" ие өнiмдi өндiретiн өнеркәсiптiң басты салалары арасында - ұшақ жасау, автомобиль жасау, химикаттар өндiрiсi, электротехникалық және тоқыма жабдығы өндiрiсi. </w:t>
      </w:r>
      <w:r>
        <w:br/>
      </w:r>
      <w:r>
        <w:rPr>
          <w:rFonts w:ascii="Times New Roman"/>
          <w:b w:val="false"/>
          <w:i w:val="false"/>
          <w:color w:val="000000"/>
          <w:sz w:val="28"/>
        </w:rPr>
        <w:t xml:space="preserve">
      Тәуелсiздiк алғаннан кейiн Өзбекстан рыноктық реформаларда салыстырмалы төмен нәтижелерге жеттi және оның орта жылдық экономикалық өсiмi 2000 жылдан бастап 4%-ға жуық құраған. Өндiрiстiк базаны күшейту және импортты алмасатын өнiмнiң өндiрiсiн дамыту мақсатында Өзбекстан сыртқы сауда саласында сүйемелдеу саясатты қолданды. Таяу уақытқа дейiн Өзбекстан өз валютасының айырбасталуы қатаң шектеулер қолданды. Импорт үшiн жасалған кедергiлер Өзбекстанның импорт көлемiне аздау әсер еттi. Импорттың үлкен үлесi қапшықтық сауда және көршiлес елдермен заңсыз трансшекаралық саудаға келедi. Мақта мен алтынға әлемдiк бағалардың елеулi өсуi, сондай-ақ 2002 - 2003 кезеңiнде валютаның девальвациясы соңғы екi жыл iшiнде Өзбекстанның төлеу теңгерiмiнiң белсендi сальдосына үлес қосты. </w:t>
      </w:r>
      <w:r>
        <w:br/>
      </w:r>
      <w:r>
        <w:rPr>
          <w:rFonts w:ascii="Times New Roman"/>
          <w:b w:val="false"/>
          <w:i w:val="false"/>
          <w:color w:val="000000"/>
          <w:sz w:val="28"/>
        </w:rPr>
        <w:t xml:space="preserve">
      Өзбекстан өз транзиттiк әлеуетiн дамыту үшiн оң географиялық орналасуына ие. Ол жақсы дамыған жол және темiр жол инфрақұрылымға және қажет көлiк құралдарына және дәлiздерге ие.  </w:t>
      </w:r>
      <w:r>
        <w:br/>
      </w:r>
      <w:r>
        <w:rPr>
          <w:rFonts w:ascii="Times New Roman"/>
          <w:b w:val="false"/>
          <w:i w:val="false"/>
          <w:color w:val="000000"/>
          <w:sz w:val="28"/>
        </w:rPr>
        <w:t xml:space="preserve">
      Ұлы Жiбек Жолы өңiрiндегi  </w:t>
      </w:r>
      <w:r>
        <w:rPr>
          <w:rFonts w:ascii="Times New Roman"/>
          <w:b/>
          <w:i w:val="false"/>
          <w:color w:val="000000"/>
          <w:sz w:val="28"/>
        </w:rPr>
        <w:t xml:space="preserve">Қытайдың </w:t>
      </w:r>
      <w:r>
        <w:rPr>
          <w:rFonts w:ascii="Times New Roman"/>
          <w:b w:val="false"/>
          <w:i w:val="false"/>
          <w:color w:val="000000"/>
          <w:sz w:val="28"/>
        </w:rPr>
        <w:t xml:space="preserve"> рөлi сөзсiз. Оның Азия экономикасының жартысын құрайтын экономикасы барлық қатынастарда зор. Қытайдың ДСҰ-ға кiруi және оның әлемдiк экономикалық жүйеге едәуiр терең ықпалдасуы жалпы Азия үшiн маңызды мүмкiндiктер мен мiндеттемелердi ұсынады. </w:t>
      </w:r>
      <w:r>
        <w:rPr>
          <w:rFonts w:ascii="Times New Roman"/>
          <w:b w:val="false"/>
          <w:i w:val="false"/>
          <w:color w:val="000000"/>
          <w:vertAlign w:val="superscript"/>
        </w:rPr>
        <w:t xml:space="preserve">3 </w:t>
      </w:r>
      <w:r>
        <w:rPr>
          <w:rFonts w:ascii="Times New Roman"/>
          <w:b w:val="false"/>
          <w:i w:val="false"/>
          <w:color w:val="000000"/>
          <w:sz w:val="28"/>
        </w:rPr>
        <w:t xml:space="preserve"> Қытай 1990-2002 жылдары кезеңiнде әлемдiк экспорттағы өз үлесiн үш есе көбейтiп және әлемдiк импорттағы өз үлесiн екi еседен аса арттырып, бүкiл Азиядан экспорттың өсiп келе жатқан үлесiн абсорбирлеп әлемдiк саудадағы өз қызметiн жылдам кеңейттi.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 Елена Иванчови, Қытай, Сетапут, Сутиварт-Нареупут, Мин-Жао, 'Қытайдың ДСҰ-ға кiрудiң өңiрлiк әсерi// Кэти Крамм және Хоми Харс редакциясымен. Шығыс Азия ықпалдасушы ретiнде: Жалпы өсiм үшiн сауда саясатының тәртiбi. - Вашингтон: Оксфорд Университи Пресс, Халықаралық Қайта Құру және Даму Банкi/ Дүниежүзiлiк Банк, 2004, 21-бет. </w:t>
      </w:r>
    </w:p>
    <w:p>
      <w:pPr>
        <w:spacing w:after="0"/>
        <w:ind w:left="0"/>
        <w:jc w:val="both"/>
      </w:pPr>
      <w:r>
        <w:rPr>
          <w:rFonts w:ascii="Times New Roman"/>
          <w:b w:val="false"/>
          <w:i w:val="false"/>
          <w:color w:val="000000"/>
          <w:sz w:val="28"/>
        </w:rPr>
        <w:t xml:space="preserve">      Өндiрiстiк қуаттылықтың жоғарылауына және жағымды бәсекелес жағдайға байланысты 2002 жылы күрт өсiмнен (22.4%) Қытайдың экспорты 2003 жылы 34.6%-ға өскен. Импорт 2002 жылғы қарқынды екi есеге жуық арттырып күштi iшкi сұраныс, мұнайға деген жоғары бағалар және төмендеу тарифтерге байланысты 41%-ға артқан. </w:t>
      </w:r>
      <w:r>
        <w:br/>
      </w:r>
      <w:r>
        <w:rPr>
          <w:rFonts w:ascii="Times New Roman"/>
          <w:b w:val="false"/>
          <w:i w:val="false"/>
          <w:color w:val="000000"/>
          <w:sz w:val="28"/>
        </w:rPr>
        <w:t xml:space="preserve">
      Қытай әлемдегi мыс, қалайы, цинк, платина, болат және темiр кенiнiң ең iрi тұтынушысы және әлемдегi алюминий, қорғасын, никель және алтынның екiншi ең iрi тұтынушысы болып табылады. Қазiргi уақытта Қытай әлемдегi мұнайдың екiншi ең iрi тұтынушысы болып табылады, бұл ретте елдегi сұраныс 2003 жылғы әлемдiк сұраныс өсiмiнiң 35% құрайды. </w:t>
      </w:r>
      <w:r>
        <w:rPr>
          <w:rFonts w:ascii="Times New Roman"/>
          <w:b w:val="false"/>
          <w:i w:val="false"/>
          <w:color w:val="000000"/>
          <w:vertAlign w:val="superscript"/>
        </w:rPr>
        <w:t xml:space="preserve">4 </w:t>
      </w:r>
      <w:r>
        <w:rPr>
          <w:rFonts w:ascii="Times New Roman"/>
          <w:b w:val="false"/>
          <w:i w:val="false"/>
          <w:color w:val="000000"/>
          <w:sz w:val="28"/>
        </w:rPr>
        <w:t xml:space="preserve"> Осы жағынан Орталық Азия елдерi Қытай үшiн стратегиялық маңызды.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 Азиялық Даму Банкi, `Азиялық даму перспективалары 2004`, Нью-Йорк: Оксфорд Университи Пресс, 2004, 43-бет. </w:t>
      </w:r>
    </w:p>
    <w:p>
      <w:pPr>
        <w:spacing w:after="0"/>
        <w:ind w:left="0"/>
        <w:jc w:val="both"/>
      </w:pPr>
      <w:r>
        <w:rPr>
          <w:rFonts w:ascii="Times New Roman"/>
          <w:b w:val="false"/>
          <w:i w:val="false"/>
          <w:color w:val="000000"/>
          <w:sz w:val="28"/>
        </w:rPr>
        <w:t xml:space="preserve">      Қытай экономикасындағы негiзгi жылжытқыш күш болып табылатын жеке сектор дамуының қарқыны айқындалады. 2002 жылы Қытайдың жеке секторы (шетелдiк капиталмен инвестицияланатын кәсiпорындарды қоса) бүкiл өнеркәсiптiк өнiмнiң 60%-н өндiрдi. Бұл ретте жалпы ресурстар көлемiнiң 20% пайдаланды. Бүгiнгi күнi Қытайдың жеке секторында 20 миллионға жуық жұмысшы, сондай-ақ 100 миллион шаруа жұмыспен қамтылған. Оннан сегiз жұмыс орнын жеке шағын және орта кәсiпорындар ұсынады. </w:t>
      </w:r>
      <w:r>
        <w:br/>
      </w:r>
      <w:r>
        <w:rPr>
          <w:rFonts w:ascii="Times New Roman"/>
          <w:b w:val="false"/>
          <w:i w:val="false"/>
          <w:color w:val="000000"/>
          <w:sz w:val="28"/>
        </w:rPr>
        <w:t xml:space="preserve">
      Қытайдағы экономикалық қарқын оның сан алуан халқы мен рынок көлемi ғана емес сонымен қатар оның экспортқа бағытталуы қолдайды. Қытайдың экспорттық рыноктарды кеңiнен әртараптандыруға, сондай-ақ жаңа рыноктарға шығуға талпынуы батысқа бағытталған сыртқы саясаттың дамуына әкелiп соқты. Қытайдың Орталық Азияның транзиттiк аумақ ретiнде жандануының жеделдетушiсi болу әлеуетi бар.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 мен перспективалар </w:t>
      </w:r>
      <w:r>
        <w:rPr>
          <w:rFonts w:ascii="Times New Roman"/>
          <w:b w:val="false"/>
          <w:i w:val="false"/>
          <w:color w:val="000000"/>
          <w:sz w:val="28"/>
        </w:rPr>
        <w:t xml:space="preserve">: </w:t>
      </w:r>
      <w:r>
        <w:br/>
      </w:r>
      <w:r>
        <w:rPr>
          <w:rFonts w:ascii="Times New Roman"/>
          <w:b w:val="false"/>
          <w:i w:val="false"/>
          <w:color w:val="000000"/>
          <w:sz w:val="28"/>
        </w:rPr>
        <w:t xml:space="preserve">
      Совет Одағының құлауы Орталық Азия iшiнде де, оның шегiнен тыс та саудадағы мәселелерге әкелiп соқты. Кәсiпорындар деңгейiнде де бүкiл ел бойынша да сауда байланыстары жойылды. Жаңа республикалық шекараларда да, Орталық Азияның жекелеген елдердiң iшiнде де заңды және заңсыз өткiзу пункттарында транзит үшiн кедергiлер туындады. Кейiнгi қиындықтарды кейбiр елдердегi макроэкономикалық саясат және басқа елдердегi қауiпсiздiк мәселелерi туғызды. </w:t>
      </w:r>
      <w:r>
        <w:br/>
      </w:r>
      <w:r>
        <w:rPr>
          <w:rFonts w:ascii="Times New Roman"/>
          <w:b w:val="false"/>
          <w:i w:val="false"/>
          <w:color w:val="000000"/>
          <w:sz w:val="28"/>
        </w:rPr>
        <w:t xml:space="preserve">
      "Жұмсақ" деп аталатын саудадағы (саясат пен заңнамадағы) айқындалатын жақсартулар Орталық Азиядағы трансшекаралық сауда кезiнде жүзеге асырылатын шығыстарға әсер ететiн басты аспектiсi болып табылады. Даулар, шекараларды жабу, көптеген кедендiк пункттар, тарифтiк және тарифтiк емес кедергiлер болжауға болмайтын соңғы бағалармен және жеткiзу мерзiмдерiмен қатар жоғары көлiк шығыстарына әкелiп соқты. Мұның барлығы өңiрлiк сауданы бұзып, сыртқы сауда және шетелдiк инвестициялардың өсiмi үшiн елеулi кедергi болды. Сауданы әртараптандыру немесе жәрдемдесу жөнiндегi әрекеттер әртүрлi нәтижелерге алып келдi.  </w:t>
      </w:r>
      <w:r>
        <w:br/>
      </w:r>
      <w:r>
        <w:rPr>
          <w:rFonts w:ascii="Times New Roman"/>
          <w:b w:val="false"/>
          <w:i w:val="false"/>
          <w:color w:val="000000"/>
          <w:sz w:val="28"/>
        </w:rPr>
        <w:t xml:space="preserve">
      Көлiктi күшейту және дамыту, шекаралық мәселелерге жәрдемдесу трансшекаралық және транзиттiк тауарлар ағындарын реттейтiн саясатты, ереженi және рәсiмдердi бұдан әрi үйлестiруге бағытталған Орталық Азия елдерiнiң ынтымақтастығы туралы шарттар арқылы ғана мүмкiн </w:t>
      </w:r>
      <w:r>
        <w:rPr>
          <w:rFonts w:ascii="Times New Roman"/>
          <w:b w:val="false"/>
          <w:i w:val="false"/>
          <w:color w:val="000000"/>
          <w:vertAlign w:val="superscript"/>
        </w:rPr>
        <w:t xml:space="preserve">5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 xml:space="preserve"> Сауда мен транзит үшін кедергілердің тізбесімен қосымшаны қараңыз </w:t>
      </w:r>
    </w:p>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А.2. Инвестициялар </w:t>
      </w:r>
    </w:p>
    <w:bookmarkEnd w:id="5"/>
    <w:p>
      <w:pPr>
        <w:spacing w:after="0"/>
        <w:ind w:left="0"/>
        <w:jc w:val="both"/>
      </w:pPr>
      <w:r>
        <w:rPr>
          <w:rFonts w:ascii="Times New Roman"/>
          <w:b w:val="false"/>
          <w:i w:val="false"/>
          <w:color w:val="000000"/>
          <w:sz w:val="28"/>
        </w:rPr>
        <w:t xml:space="preserve">      Барлық Орталық Азия елдерi ТШИ-ды тұрақты экономикалық және әлеуметтiк даму үшiн аса маңызды ретiнде қарайды. Алайда, негiзгi өңiрлiк басымдылық ретiнде шетелдiк инвестицияларды Орталық Азияға тарту әрекеттерi сауданы кеңейтудегi сәйкессiз прогреспен, баяу жекешелендiру және ШОБ кәсiпорындары дамуының әлсiздiгiмен бейтараптандырылған. 2000 жылдан бастап Орталық Азия елдерiнiң көбiнде саяси және экономикалық жағдай тұрақтандыра бастағанда, ТШИ ағындарының күшеюi байқалады.  </w:t>
      </w:r>
      <w:r>
        <w:br/>
      </w:r>
      <w:r>
        <w:rPr>
          <w:rFonts w:ascii="Times New Roman"/>
          <w:b w:val="false"/>
          <w:i w:val="false"/>
          <w:color w:val="000000"/>
          <w:sz w:val="28"/>
        </w:rPr>
        <w:t xml:space="preserve">
      Олардың көбiсi мұнай өндiрiсiне, түстi металдар өндiрiсiне, инфрақұрылымға, алғашқы өңдеу өнеркәсiбiне және қызметтер көрсетуге бағытталған. АҚШ, сондай-ақ ЕО, Жапония, Түркия, Иран және Қытай ТШИ ең iрi көздерi болып табылған. Қытай Орталық Азияға 1997 жылдан бастап 440 миллион долларды инвестициялады және 240 компанияны тiркедi.  </w:t>
      </w:r>
      <w:r>
        <w:br/>
      </w:r>
      <w:r>
        <w:rPr>
          <w:rFonts w:ascii="Times New Roman"/>
          <w:b w:val="false"/>
          <w:i w:val="false"/>
          <w:color w:val="000000"/>
          <w:sz w:val="28"/>
        </w:rPr>
        <w:t xml:space="preserve">
       </w:t>
      </w:r>
      <w:r>
        <w:rPr>
          <w:rFonts w:ascii="Times New Roman"/>
          <w:b/>
          <w:i w:val="false"/>
          <w:color w:val="000000"/>
          <w:sz w:val="28"/>
        </w:rPr>
        <w:t xml:space="preserve">Қазақстан </w:t>
      </w:r>
      <w:r>
        <w:rPr>
          <w:rFonts w:ascii="Times New Roman"/>
          <w:b w:val="false"/>
          <w:i w:val="false"/>
          <w:color w:val="000000"/>
          <w:sz w:val="28"/>
        </w:rPr>
        <w:t xml:space="preserve"> негiзiнен, өзiнiң минералдық және мұнай ресурстарының байлығымен, сондай-ақ Шетелдiк инвестициялар туралы заң сияқты жақындағы экономикалық реформалардың бастамашылығына сай ТШИ-дi тарту жоспарында жетiстiкке жеттi. 2002 жылдың қыркүйегiнде Қазақстанның кредиттiк-рейтингiлiк қарым-қатынасы (Мооdу бойынша) инвестициялық класқа дейiн өстi, яғни, Қазақстан осы деңгейге жеткен ТМД-ның елдерiнiң бiрiншiсi болып табылады. Алайда, жеке сектордың сауда мен экспорттық аспектiлердi дамытудағы күрделiлiгi ТШИ-дi тартуда және сауданы дамытуды жылжытуға оның табыстарына терiс әсер еттi. </w:t>
      </w:r>
      <w:r>
        <w:br/>
      </w:r>
      <w:r>
        <w:rPr>
          <w:rFonts w:ascii="Times New Roman"/>
          <w:b w:val="false"/>
          <w:i w:val="false"/>
          <w:color w:val="000000"/>
          <w:sz w:val="28"/>
        </w:rPr>
        <w:t xml:space="preserve">
      Экономикалық ырықтандыру Қазақстанға 1992-2003 жылдар кезеңiне 15 миллиардтан астам жалпы сомаға ТШИ-дi тартуға мүмкiндiк бердi, бұл ретте, елге жылдық инвестициялардың деңгейi 2-2,1 миллиард АҚШ долларын құрады. Елдiң табиғи ресурстары шетелдiк инвесторлар үшiн негiзгi қызығушылықты бiлдiредi. ТШИ-дiң көпшiлiгi мұнайды өндiруге және металлургияға және коммуникациялық инфрақұрылымды дамытуға бағытталған. Өнеркәсiп пен ауыл шаруашылығы қазiргi күнге дейiн шетелдiк инвесторлар үшiн тартымды болып қалуда. </w:t>
      </w:r>
      <w:r>
        <w:br/>
      </w:r>
      <w:r>
        <w:rPr>
          <w:rFonts w:ascii="Times New Roman"/>
          <w:b w:val="false"/>
          <w:i w:val="false"/>
          <w:color w:val="000000"/>
          <w:sz w:val="28"/>
        </w:rPr>
        <w:t xml:space="preserve">
       </w:t>
      </w:r>
      <w:r>
        <w:rPr>
          <w:rFonts w:ascii="Times New Roman"/>
          <w:b/>
          <w:i w:val="false"/>
          <w:color w:val="000000"/>
          <w:sz w:val="28"/>
        </w:rPr>
        <w:t xml:space="preserve">Қырғызстанда </w:t>
      </w:r>
      <w:r>
        <w:rPr>
          <w:rFonts w:ascii="Times New Roman"/>
          <w:b w:val="false"/>
          <w:i w:val="false"/>
          <w:color w:val="000000"/>
          <w:sz w:val="28"/>
        </w:rPr>
        <w:t xml:space="preserve"> ТШИ-мен байланысты қолайсыз үрдiстердi түзету үшiн байыпты күш-жiгер қабылданды және бұл бағыттағы даму болашағы жақсы. Шетелдiк инвестициялар 1997 жылы қабылданған Шетелдiк инвестициялар туралы заңмен және 2003 жылы наурызда қабылданған Инвестициялар туралы заңмен реттеледi. </w:t>
      </w:r>
      <w:r>
        <w:br/>
      </w:r>
      <w:r>
        <w:rPr>
          <w:rFonts w:ascii="Times New Roman"/>
          <w:b w:val="false"/>
          <w:i w:val="false"/>
          <w:color w:val="000000"/>
          <w:sz w:val="28"/>
        </w:rPr>
        <w:t xml:space="preserve">
      Шетелдiк инвесторлар Қырғызстанда бiрлескен кәсiпорындарды құрусыз меншiктердiң және басқа да материалдық құндылықтардың жалғыз иелерi болуы мүмкiн. Олар Қырғызстанда оларға жұмыс iстеуге және тұруға рұқсат ететiн рұқсатнаманы автоматты түрде алуға құқығы бар және ДСҰ мен Шенген келiсiмiнiң мүшелерi болып табылатын кейбiр елдердiң азаматтары елге рұқсатнамасыз кiре алады. </w:t>
      </w:r>
      <w:r>
        <w:br/>
      </w:r>
      <w:r>
        <w:rPr>
          <w:rFonts w:ascii="Times New Roman"/>
          <w:b w:val="false"/>
          <w:i w:val="false"/>
          <w:color w:val="000000"/>
          <w:sz w:val="28"/>
        </w:rPr>
        <w:t xml:space="preserve">
      Осы және басқа да күш-жiгерлер Қырғызстанға 2003 жылы шамамен 20 млн. АҚШ долларындағы сомаға ТШИ-дi тартуға мүмкiндiк бердi, бұл 2002 жылмен салыстырғанда төрт есе көп. 1992-2003 жылдар аралығында Қырғызстан жалпы сомасы 470 млн. АҚШ долларындағы шетелдiк инвестицияларды тартты. </w:t>
      </w:r>
      <w:r>
        <w:br/>
      </w:r>
      <w:r>
        <w:rPr>
          <w:rFonts w:ascii="Times New Roman"/>
          <w:b w:val="false"/>
          <w:i w:val="false"/>
          <w:color w:val="000000"/>
          <w:sz w:val="28"/>
        </w:rPr>
        <w:t xml:space="preserve">
       </w:t>
      </w:r>
      <w:r>
        <w:rPr>
          <w:rFonts w:ascii="Times New Roman"/>
          <w:b/>
          <w:i w:val="false"/>
          <w:color w:val="000000"/>
          <w:sz w:val="28"/>
        </w:rPr>
        <w:t xml:space="preserve">Тәжiкстан </w:t>
      </w:r>
      <w:r>
        <w:rPr>
          <w:rFonts w:ascii="Times New Roman"/>
          <w:b w:val="false"/>
          <w:i w:val="false"/>
          <w:color w:val="000000"/>
          <w:sz w:val="28"/>
        </w:rPr>
        <w:t xml:space="preserve"> азамат соғысынан кейiнгi жылдар iшiнде бейбiтшiлiк пен тұрақтылықты күшейтуде бiраз табыстарға жеттi. Ол ТШИ-дi өзiнiң ең жоғарғы экономикалық басымдығы ретiнде қарайды. Инвестициялау мүмкiндiгi сауданы дамытуда кедергiлерге ұшырағандықтан Үкiмет халықаралық инвестицияларды тарту үшiн оң қадам ретiнде оларды қарай отырып, экономикалық және банктiк реформаларды жүргiзудi қолдады. </w:t>
      </w:r>
      <w:r>
        <w:br/>
      </w:r>
      <w:r>
        <w:rPr>
          <w:rFonts w:ascii="Times New Roman"/>
          <w:b w:val="false"/>
          <w:i w:val="false"/>
          <w:color w:val="000000"/>
          <w:sz w:val="28"/>
        </w:rPr>
        <w:t xml:space="preserve">
      1992 жылдан бастап Тәжiкстан жалпы сомасы 240 млн. АҚШ долларынан астам жалпы сомаға ТШИ-дi тартты (2002 жылы - 36 млн. АҚШ доллары, 2003 жылы - 24 млн.АҚШ доллары). Алайда, сыртқы берешек сомасын арттыру болашақта Тәжiкстанға кредиттiк рейтингiге кедергi келтiруi мүмкiн, ол одан да төмен ТШИ ағымына терiс салдарға алып келедi.  </w:t>
      </w:r>
      <w:r>
        <w:br/>
      </w:r>
      <w:r>
        <w:rPr>
          <w:rFonts w:ascii="Times New Roman"/>
          <w:b w:val="false"/>
          <w:i w:val="false"/>
          <w:color w:val="000000"/>
          <w:sz w:val="28"/>
        </w:rPr>
        <w:t xml:space="preserve">
       </w:t>
      </w:r>
      <w:r>
        <w:rPr>
          <w:rFonts w:ascii="Times New Roman"/>
          <w:b/>
          <w:i w:val="false"/>
          <w:color w:val="000000"/>
          <w:sz w:val="28"/>
        </w:rPr>
        <w:t xml:space="preserve">Өзбекстан </w:t>
      </w:r>
      <w:r>
        <w:rPr>
          <w:rFonts w:ascii="Times New Roman"/>
          <w:b w:val="false"/>
          <w:i w:val="false"/>
          <w:color w:val="000000"/>
          <w:sz w:val="28"/>
        </w:rPr>
        <w:t xml:space="preserve"> ресурстарға бай және Орталық Азия елдерiнiң арасында халқының саны көп. Ол шетелдiк инвесторлар үшiн әлеуеттi тартымды болып табылады. Үкiмет бiр мезгiлде нарықтық қатынастарды жеделдете отырып, одан кейiнгi екi жыл iшiнде жылжымайтын мүлiктiң мемлекеттiк объектiлерiнiң көпшiлiгiнiң жекешелендiрiлуiн қолдайтын болады. </w:t>
      </w:r>
      <w:r>
        <w:br/>
      </w:r>
      <w:r>
        <w:rPr>
          <w:rFonts w:ascii="Times New Roman"/>
          <w:b w:val="false"/>
          <w:i w:val="false"/>
          <w:color w:val="000000"/>
          <w:sz w:val="28"/>
        </w:rPr>
        <w:t xml:space="preserve">
      ТШИ-дiң 1992-2003 жылдар кезеңi үшiн жалпы сомасы шамамен 870 млн.АҚШ долларын құрады (2002 жылы - 58 млн.АҚШ доллары, 2003 - 40 млн АҚШ доллары). Жалпы инвестициялардың бөлiгi ретiнде шетелдiк  инвестициялардың үлесi 1996 жылдан 19%-дан 2001 жылы 33,7% өстi. Экономикалық ырықтандыру жөнiндегi жақындағы қадамдар аяқталмаған 2004 жылдың деректерi бойынша 1 млрд-тан астам АҚШ долларын құраған ТШИ-дiң ағымына оң әсер еттi. </w:t>
      </w:r>
      <w:r>
        <w:br/>
      </w:r>
      <w:r>
        <w:rPr>
          <w:rFonts w:ascii="Times New Roman"/>
          <w:b w:val="false"/>
          <w:i w:val="false"/>
          <w:color w:val="000000"/>
          <w:sz w:val="28"/>
        </w:rPr>
        <w:t xml:space="preserve">
       </w:t>
      </w:r>
      <w:r>
        <w:rPr>
          <w:rFonts w:ascii="Times New Roman"/>
          <w:b/>
          <w:i w:val="false"/>
          <w:color w:val="000000"/>
          <w:sz w:val="28"/>
        </w:rPr>
        <w:t xml:space="preserve">Қытай </w:t>
      </w:r>
      <w:r>
        <w:rPr>
          <w:rFonts w:ascii="Times New Roman"/>
          <w:b w:val="false"/>
          <w:i w:val="false"/>
          <w:color w:val="000000"/>
          <w:sz w:val="28"/>
        </w:rPr>
        <w:t xml:space="preserve"> өз экономикалық табысын ТШИ-дi тартуда құрды. 2003 жылы ол 53 миллиард АҚШ долларынан астам сомаға шетелдiк инвестицияларды тартты. 2002 жылы ДСҰ-ға кiрiп, ол өз саудасын одан әрi ырықтандырды, кеден тарифтерiн қысқартты және шетелдiк инвесторлар  үшiн қызметтердi жақсартты. Ол жаңа рыноктарға белсендi инвестициялауға тырысатын дамыған жеке сектор мен тәжiрибе жөнiнде Орталық Азия үшiн көп нәрсенi ұсына алады. Қытай Үкiметi өзiнiң солтүстiк-батыс өңiрлерiнiң өсуiн ынталандыруға бағытталған өңiрлiк саясатты жедел бастады. Жiбек жолының бойындағы (Шыңжаң, Гансу, Квингхай, Шангси, Нингсия және Шанкси) облыстарды даму саясаты мен преференциялық (мүмкiндiгiнше) инвестициялар бар. 2001-2005 жылдар кезеңiнде темiржол желiсiн дамытуға 12 миллиард АҚШ доллары пайдаланылатын болады, сондай-ақ шығысты батыспен жалғастыратын ұзақтығы 4000 шақырымдық табиғи газ құбыр өткiзгiшi салынды. Батыс өңiрлерге инвестициялар 2002 жылы орталық (20%) немесе шығыс (16,2%) өңiрлерге қарағанда 20,6% өстi. Шыңжаң үшiн дамыту жоспары 2001-2005 жылдар кезеңiне 10% жылдық өсу қарқынның болжамын бередi. Инвестициялардың өсуi 13,5%, ал сыртқы сауда 9% жоспарлануда.  </w:t>
      </w:r>
      <w:r>
        <w:br/>
      </w:r>
      <w:r>
        <w:rPr>
          <w:rFonts w:ascii="Times New Roman"/>
          <w:b w:val="false"/>
          <w:i w:val="false"/>
          <w:color w:val="000000"/>
          <w:sz w:val="28"/>
        </w:rPr>
        <w:t xml:space="preserve">
      Пайдалы қазбаларды өндiру, тамақ өнiмдерiн қайта өңдеу, құрылыс материалдарын шығару, тракторларды құрастыру және ауыл шаруашылығын дамыту сияқты болашақ өнiмге айырбасқа капиталдық негiзде инвестициялай отырып, Орталық Азияға тiкелей инвестициялардың көптеген жобаларына бастамашылық жасады. Бұл ретте, капиталдық инвестициялардың көлемi капиталды, еңбектi берудi қамтитын қазiргi күнгi iске асырылған жобалар жоғары болған жоқ және ноу-хау өзiнiң табыстылығын көрсеттi. Инвестициялық мүмкiндiктердi күшейту мақсатымен банк қызметтерiндегi сауда қызметтерiн жақсарту; бизнес ақпарат қызметтерiн беру; кәсiпорындарға инвестициялау үшiн мүмкiндiктер мен техникалық ынтымақтастықты iздестiру үшiн Қытай мен Орталық Азия елдерiнiң арасындағы екiжақты негiзде бiрлескен Комиссия құрылған. </w:t>
      </w:r>
      <w:r>
        <w:br/>
      </w:r>
      <w:r>
        <w:rPr>
          <w:rFonts w:ascii="Times New Roman"/>
          <w:b w:val="false"/>
          <w:i w:val="false"/>
          <w:color w:val="000000"/>
          <w:sz w:val="28"/>
        </w:rPr>
        <w:t xml:space="preserve">
      Көлiк жүйесiн дамыту Орталық Азия мен Қытай арасындағы неғұрлым тығыз экономикалық қарым-қатынастарды дамыту үшiн сындарлы маңызды болып табылады және өңiрлiк негiзде тiкелей шетелдiк инвестицияларды (ТШИ) тартуға неғұрлым мақсатты тәсiл қажеттiлiгінiң негiзгi үлгiсi болып табылады. Жартылай құрылған немесе жоспарланған физикалық инфрақұрылым тауарлардың тоқтаусыз ағыны үшiн жартылай және толық емес болып табылады (ii-қосымшасын қараңыз). Темiржол желiсi үлкен инвестицияларды талап етедi: көлiк қозғалысы үшiн жарамды халықаралық жолдар аз және тиiмдiлiктiң ең жоғары деңгейiне дейiн көлiк жүйесiн көтеру үшiн жаңа ақпараттық технологиялар талап етiледi. Болашақ экономикалық өсудiң талаптарына жауап беретiндей инфрақұрылымды жаңарту үшiн қазiрдiң өзiнде көп iс тындырылды. Алайда, қаржыландыру басты кедергi болып табылады. Өндiрiстiк және шоғырландырылған көлiк жүйесiне қажеттiлiкке назар аудару бiрiншi кезекке жаңа қаржылық шешiмдердiң және жеке және мемлекеттiк сектордың арасындағы әрiптестiк (ЖМСӘ) қажеттiлiгiн шығарды. </w:t>
      </w:r>
      <w:r>
        <w:br/>
      </w:r>
      <w:r>
        <w:rPr>
          <w:rFonts w:ascii="Times New Roman"/>
          <w:b w:val="false"/>
          <w:i w:val="false"/>
          <w:color w:val="000000"/>
          <w:sz w:val="28"/>
        </w:rPr>
        <w:t xml:space="preserve">
      Өңiрге ТШИ тартудың тиiмдi тетiгi немесе тұтастай алғанда жарнаманың мүмкiндiктерi жоқ. Бұдан әрi келiсiлген өңiрлiк күш-жiгер және инвестициялық кедергiлердi жою мақсатымен iшкi рынокты үздiксiз ырықтандыру талап етiледi. </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А.3. Туризм </w:t>
      </w:r>
    </w:p>
    <w:bookmarkEnd w:id="6"/>
    <w:p>
      <w:pPr>
        <w:spacing w:after="0"/>
        <w:ind w:left="0"/>
        <w:jc w:val="both"/>
      </w:pPr>
      <w:r>
        <w:rPr>
          <w:rFonts w:ascii="Times New Roman"/>
          <w:b w:val="false"/>
          <w:i w:val="false"/>
          <w:color w:val="000000"/>
          <w:sz w:val="28"/>
        </w:rPr>
        <w:t xml:space="preserve">      Дүниежүзiлiк Туристiк Ұйымының (ДТҰ) бағалауы бойынша туристердiң ағыны 3 есе артады және 2020 жылы 15 миллиардқа жетедi. Тоқтаусыз жылдамдық және әлемдегi туристiк өнiм өсiмiнiң көлемi бiрегей және нәзiк мәдени орындарға, инфрақұрылымға, жергiлiктi ресурстарға және қоршаған ортаға күштi әсер етуге алып келедi. Туристiк өнiмдi ұзақ мерзiмдi көру, жоспарлау және бақыланатын дамыту жергiлiктi қауымдастықтарға туризмнен экономикалық пайданы әкелу кедейлiктi қысқарту және қоршаған ортаны қорғау үшiн қажеттi. </w:t>
      </w:r>
      <w:r>
        <w:br/>
      </w:r>
      <w:r>
        <w:rPr>
          <w:rFonts w:ascii="Times New Roman"/>
          <w:b w:val="false"/>
          <w:i w:val="false"/>
          <w:color w:val="000000"/>
          <w:sz w:val="28"/>
        </w:rPr>
        <w:t xml:space="preserve">
      Жiбек жолы өңiрiнiң магниттiк тартуы әсiресе, соңғы он жылдықта әлемде жыл сайын 15% өсетiн  </w:t>
      </w:r>
      <w:r>
        <w:rPr>
          <w:rFonts w:ascii="Times New Roman"/>
          <w:b/>
          <w:i w:val="false"/>
          <w:color w:val="000000"/>
          <w:sz w:val="28"/>
        </w:rPr>
        <w:t xml:space="preserve">мәдени туризмдi </w:t>
      </w:r>
      <w:r>
        <w:rPr>
          <w:rFonts w:ascii="Times New Roman"/>
          <w:b w:val="false"/>
          <w:i w:val="false"/>
          <w:color w:val="000000"/>
          <w:sz w:val="28"/>
        </w:rPr>
        <w:t xml:space="preserve"> дамытуға сай келедi. Тарихи орындар мен дәстүрлi өнер мен кәсiпшiлiк бай әртараптандырылған туристiк өнiмдi ұсынады. Алайда бұл мүмкiндiктермен қатар қауiптi де көздейдi. Елдiң қаржылық және әлеуметтiк прогресiне үлес қосып тұрақты болуы үшiн табиғатты сақтау және туризм бiр-бiрiн өзара толықтыруы тиiс. мемлекеттiк және жеке секторлар осыған қол жеткiзу үшiн жергiлiктi қауымдастықтармен бiрлесiп жұмыс iстеуi тиiс. ДТҰ экономикалық даму арасындағы балансқа қол жеткiзудiң төрт қағидатын пайдаланады: мәдени туризм саясаты мұраны сақтауды көздеген қызметпен байланысты болуы тиiс; мұраны сақтау басым келедi; жеке және мемлекеттiк секторлар арасындағы серiктестiк (ЖМСС) жергiлiктi қауымдастықтар одан пайда алу үшiн жоғары технологиялық машықтарды беру және туризмдi оқыту мақсатында нығайтылады; азаматтық қоғамның жағынан мәдени туризмге мүдделiлiктiң болуы қажет. </w:t>
      </w:r>
      <w:r>
        <w:br/>
      </w:r>
      <w:r>
        <w:rPr>
          <w:rFonts w:ascii="Times New Roman"/>
          <w:b w:val="false"/>
          <w:i w:val="false"/>
          <w:color w:val="000000"/>
          <w:sz w:val="28"/>
        </w:rPr>
        <w:t xml:space="preserve">
      Жiбек Жолы елдерi өз өнiмiн ұзақ мерзiмде әртараптандыра алуы қажет. Жiбек Жолы өңiрi  </w:t>
      </w:r>
      <w:r>
        <w:rPr>
          <w:rFonts w:ascii="Times New Roman"/>
          <w:b/>
          <w:i w:val="false"/>
          <w:color w:val="000000"/>
          <w:sz w:val="28"/>
        </w:rPr>
        <w:t xml:space="preserve">экотуризмдi </w:t>
      </w:r>
      <w:r>
        <w:rPr>
          <w:rFonts w:ascii="Times New Roman"/>
          <w:b w:val="false"/>
          <w:i w:val="false"/>
          <w:color w:val="000000"/>
          <w:sz w:val="28"/>
        </w:rPr>
        <w:t xml:space="preserve"> дамыту үшiн өңiр ретiнде елеулi әлеуетке ие. Шағын кәсiпорындар экотуризм секторының негiзiн құрайды, бұл ретте көптеген экотуризм операторлары шағын топтарға немесе жекелеген тұлғаларға арнайы қызметтер көрсетедi. Экотуризм қоршаған ортаны сақтау, қоғамның қатысты, өзгерту, оқыту және басқару арқылы экологиялық және әлеуметтiк тұрақтылықты күшейтедi. Ұлттық зерттеу немесе ғылыми институттар, халықаралық серiктестер немесе жергiлiктi қауымдас туристiк жобалар секiлдi басқа да серiктестермен ынтымақтастық ақпарат және өнiм сапасы деңгейiн арттыруға көмектеседi. Жақсы зерделеген және басқарылатын маркетинг арқылы экономикалық тұрақтылық экотуризмнiң негiзгi бөлiгi болып табылады. Көптеген оңды әрекеттер етілдi, бiрақ кейбiр елдерде әлi күнге дейiн туризмдi шектейтiн мемлекеттiк реттеу бар. </w:t>
      </w:r>
      <w:r>
        <w:br/>
      </w:r>
      <w:r>
        <w:rPr>
          <w:rFonts w:ascii="Times New Roman"/>
          <w:b w:val="false"/>
          <w:i w:val="false"/>
          <w:color w:val="000000"/>
          <w:sz w:val="28"/>
        </w:rPr>
        <w:t xml:space="preserve">
       </w:t>
      </w:r>
      <w:r>
        <w:rPr>
          <w:rFonts w:ascii="Times New Roman"/>
          <w:b/>
          <w:i w:val="false"/>
          <w:color w:val="000000"/>
          <w:sz w:val="28"/>
        </w:rPr>
        <w:t xml:space="preserve">Қазақстандағы </w:t>
      </w:r>
      <w:r>
        <w:rPr>
          <w:rFonts w:ascii="Times New Roman"/>
          <w:b w:val="false"/>
          <w:i w:val="false"/>
          <w:color w:val="000000"/>
          <w:sz w:val="28"/>
        </w:rPr>
        <w:t xml:space="preserve"> туризмге шығындар 2002 жылы 621 миллион АҚШ долларға жеттi, бұл 1998 жылғы жалпы шығыстармен салыстырғанда 50% өсiм құрады. Шығыс Азия мен Тынық мұхит өңiрiнен туристердiң келуi 2001 жылға қарағанда 23% өстi. Қытайлық туристердiң саны 17%-ға  өстi. Қазақстан 2001 жылы "Қазақстан Республикасындағы туристiк қызмет туралы заң" қабылдады. Заң экотуризмдi дамытудың үшiн нормативтiк-құқықтық негiзiн салды және лицензиялау жүйесiн қабылдады. Сертификаттау жүйесi әзiрленген. Туризм саласындағы мемлекеттiк реттеудi Қазақстанның Индустрия және сауда министрлiгi, сондай-ақ жергiлiктi уәкiлеттi аумақтың органдар жүзеге асырады. Қазақстан Республикасы Үкiметiнiң жанында Yйлестiру Кеңес жұмыс iстеуде.  </w:t>
      </w:r>
      <w:r>
        <w:br/>
      </w:r>
      <w:r>
        <w:rPr>
          <w:rFonts w:ascii="Times New Roman"/>
          <w:b w:val="false"/>
          <w:i w:val="false"/>
          <w:color w:val="000000"/>
          <w:sz w:val="28"/>
        </w:rPr>
        <w:t xml:space="preserve">
       </w:t>
      </w:r>
      <w:r>
        <w:rPr>
          <w:rFonts w:ascii="Times New Roman"/>
          <w:b/>
          <w:i w:val="false"/>
          <w:color w:val="000000"/>
          <w:sz w:val="28"/>
        </w:rPr>
        <w:t xml:space="preserve">Қырғызстандағы </w:t>
      </w:r>
      <w:r>
        <w:rPr>
          <w:rFonts w:ascii="Times New Roman"/>
          <w:b w:val="false"/>
          <w:i w:val="false"/>
          <w:color w:val="000000"/>
          <w:sz w:val="28"/>
        </w:rPr>
        <w:t xml:space="preserve"> туризм жыл сайын 10-15% өседi. Туризмнен түсiмдер 1998 жылға қарағанда төрт есе өскен және 2002 жылы тұтастай 36 миллион АҚШ доллар құрады. Туристердiң көбiсi Еуропадан келедi (туристердiң бүкiл рыногынан 63%), ал Қытайдан Қырғызстанға туризм 2001-2002 жж. арасында бүкiл рыноктық үлестен 5%-н құрап, 43%-ға өстi. Алайда инфрақұрылым нашар дамыған және шетелдiк инвесторлар үшiн инвестициялық ахуал салыстырмалы тартымды болса да, осы секторды дамытудың жеткiлiктi сипатына байланысты туризм секторына инвестициялар баяу болды. Қырғызстандағы жауапты экотуризмдi дамытуға қолайлы жағдай туғызатын ережелер жоқ. </w:t>
      </w:r>
      <w:r>
        <w:br/>
      </w:r>
      <w:r>
        <w:rPr>
          <w:rFonts w:ascii="Times New Roman"/>
          <w:b w:val="false"/>
          <w:i w:val="false"/>
          <w:color w:val="000000"/>
          <w:sz w:val="28"/>
        </w:rPr>
        <w:t xml:space="preserve">
       </w:t>
      </w:r>
      <w:r>
        <w:rPr>
          <w:rFonts w:ascii="Times New Roman"/>
          <w:b/>
          <w:i w:val="false"/>
          <w:color w:val="000000"/>
          <w:sz w:val="28"/>
        </w:rPr>
        <w:t xml:space="preserve">Тәжiкстандағы </w:t>
      </w:r>
      <w:r>
        <w:rPr>
          <w:rFonts w:ascii="Times New Roman"/>
          <w:b w:val="false"/>
          <w:i w:val="false"/>
          <w:color w:val="000000"/>
          <w:sz w:val="28"/>
        </w:rPr>
        <w:t xml:space="preserve"> туризм жаңа ғана жандандыра бастады, бiрақ  1998 жылғы 3.190-дан 2002 жылғы 5.200-ге дейiн тұрақты өсуде. Памир секiлдi табиғатының әсемдiгiмен игерiлмеген өңiрлер шытырман оқиғалы және экотуризмдi дамыту үшiн елеулi әлеуеттi ұсынады, және 2006 жылы халықаралық қонақүйдi ашу жоспары бар. </w:t>
      </w:r>
      <w:r>
        <w:br/>
      </w:r>
      <w:r>
        <w:rPr>
          <w:rFonts w:ascii="Times New Roman"/>
          <w:b w:val="false"/>
          <w:i w:val="false"/>
          <w:color w:val="000000"/>
          <w:sz w:val="28"/>
        </w:rPr>
        <w:t xml:space="preserve">
       </w:t>
      </w:r>
      <w:r>
        <w:rPr>
          <w:rFonts w:ascii="Times New Roman"/>
          <w:b/>
          <w:i w:val="false"/>
          <w:color w:val="000000"/>
          <w:sz w:val="28"/>
        </w:rPr>
        <w:t xml:space="preserve">Өзбекстанның </w:t>
      </w:r>
      <w:r>
        <w:rPr>
          <w:rFonts w:ascii="Times New Roman"/>
          <w:b w:val="false"/>
          <w:i w:val="false"/>
          <w:color w:val="000000"/>
          <w:sz w:val="28"/>
        </w:rPr>
        <w:t xml:space="preserve"> Бухара, Самарканд және Хива секiлдi тарихи көрнектi жерлерi Жiбек Жолының көне даңқының белгiсi болып табылады. Өзбекстандағы туризмге шығыстар 1998 жылғы 167 миллион АҚШ доллардан 2002 жылғы 68 миллион АҚШ долларға дейiн төмендеген кезде өңiрдегi қауiпсiздiк жағынан қауiпке байланысты ел болашақты даму үшiн бар әлеуетке ие. Шығыс Азия мен Тынық мұхит бассейнiнен келетiн туристер 2002 жылы рыноктық үлесiнiң 58,8%-н құрады. Өзбекстан туристiк қызметтер көрсету рыногын және туризмдi дамыту үшiн заңнамалық негiз жасау жөнiндегi жұмыс iстеуде. Мемлекеттiк компаниялар акционерлiк қоғамдарға, бiрлескен жеке кәсiпорындарға қайта құрылды. ЕО, АҚШ елдерi, Жапония үшiн туризм саласы үшiн рәсiмдер жеңiлдетiлген және шағын және орта көлемдi қонақ үйлер салуға көмектесу үшiн туризм секторына ТШИ тарту жолдары iзденуде. </w:t>
      </w:r>
      <w:r>
        <w:br/>
      </w:r>
      <w:r>
        <w:rPr>
          <w:rFonts w:ascii="Times New Roman"/>
          <w:b w:val="false"/>
          <w:i w:val="false"/>
          <w:color w:val="000000"/>
          <w:sz w:val="28"/>
        </w:rPr>
        <w:t xml:space="preserve">
      Болжамдарға сәйкес 2020 жылғы қарай  </w:t>
      </w:r>
      <w:r>
        <w:rPr>
          <w:rFonts w:ascii="Times New Roman"/>
          <w:b/>
          <w:i w:val="false"/>
          <w:color w:val="000000"/>
          <w:sz w:val="28"/>
        </w:rPr>
        <w:t xml:space="preserve">Қытай </w:t>
      </w:r>
      <w:r>
        <w:rPr>
          <w:rFonts w:ascii="Times New Roman"/>
          <w:b w:val="false"/>
          <w:i w:val="false"/>
          <w:color w:val="000000"/>
          <w:sz w:val="28"/>
        </w:rPr>
        <w:t xml:space="preserve"> жыл сайын 100 миллион туристер тартып басты туризм елi болады. Демалысқа шетелге баратын қытайлық туристердiң саны 2001 жылға жалпы 12,13 миллион құрап, 1998 жылғы 1 миллионға өстi. Осы цифр 2020 жылға қарай 100 миллионға дейiн өседi. Туризм қытай экономикасының түпкi мәнi ретiнде қаралады және Дүниежүзiлiк Саяхат және Туризм жөнiндегi Кеңес (ДСТК) деректерiне сәйкес туризм секторы 2004 жылы 183,6 миллиард АҚШ доллар құрайтыны күтiлуде. 2003-2004 жылдары осы  секторда жұмыспен қамтылуының 21,3%-ға өсуi пайда болды, бұл осы елдегi жұмыспен қамтылудың жалпы пайызынан 1,9%-н құрайды. Әуе  жолдарының тұрақты рейстерi бар және Жiбек Жолы бойында орналасқан  әртүрлi елдерге туристiк бағыттар өткiзу мүмкiндiктерiн арттырып, қытайлық қалаларды Орталық Азия қалаларымен бiрiктiретiн жолдар салынуда. </w:t>
      </w:r>
      <w:r>
        <w:br/>
      </w:r>
      <w:r>
        <w:rPr>
          <w:rFonts w:ascii="Times New Roman"/>
          <w:b w:val="false"/>
          <w:i w:val="false"/>
          <w:color w:val="000000"/>
          <w:sz w:val="28"/>
        </w:rPr>
        <w:t xml:space="preserve">
      1994 жылғы Самарқанд Декларациясы iс жүзiндегi тұжырымдаманы дамыту және жылжыту үшiн бiр ұранмен Жiбек Жолы елдерiн бiрiктiрдi. Көлiк инфрақұрылымы тұрақты жақсаруда. Өзбекстанның Самарқанд, Бұхара және Ургенчтегi әуежайлар халықаралық қуаттылықтарға ие. Ташкентте, Бiшкекте және Алматыдағы әуежайлар елеулi жаңарылған. Алайда туризм экономика және жалпы қоғамды дамытуға үлес қосу үшiн шешуi тиiс елеулi мәселелер қалуда.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Туризмдi дамыту жолында тұрған кедергiлер </w:t>
      </w:r>
      <w:r>
        <w:rPr>
          <w:rFonts w:ascii="Times New Roman"/>
          <w:b w:val="false"/>
          <w:i w:val="false"/>
          <w:color w:val="000000"/>
          <w:sz w:val="28"/>
        </w:rPr>
        <w:t xml:space="preserve">: </w:t>
      </w:r>
      <w:r>
        <w:br/>
      </w:r>
      <w:r>
        <w:rPr>
          <w:rFonts w:ascii="Times New Roman"/>
          <w:b w:val="false"/>
          <w:i w:val="false"/>
          <w:color w:val="000000"/>
          <w:sz w:val="28"/>
        </w:rPr>
        <w:t xml:space="preserve">
      - Туристердiң кедергiсiз трансшекаралық жылжуына көптеген кедергiлерге байланысты Жiбек Жолы бойындағы бағыттарға енгiзiлген  баратын елдерiне келiп-қайту iс жүзiнде мүмкiн емес. </w:t>
      </w:r>
      <w:r>
        <w:br/>
      </w:r>
      <w:r>
        <w:rPr>
          <w:rFonts w:ascii="Times New Roman"/>
          <w:b w:val="false"/>
          <w:i w:val="false"/>
          <w:color w:val="000000"/>
          <w:sz w:val="28"/>
        </w:rPr>
        <w:t xml:space="preserve">
      - Дүниежүзiлiк Сауда Ұйымына сәйкес туристiк саяхаттар кезiнде белгiленген нормалар мен ережелердi (рәсiмдiктер) сақтау Жiбек Жолы бойындағы саяхаттар мен туризм өсiмi үшiн ең қиын  кедергi болуы мүмкiн. </w:t>
      </w:r>
      <w:r>
        <w:br/>
      </w:r>
      <w:r>
        <w:rPr>
          <w:rFonts w:ascii="Times New Roman"/>
          <w:b w:val="false"/>
          <w:i w:val="false"/>
          <w:color w:val="000000"/>
          <w:sz w:val="28"/>
        </w:rPr>
        <w:t xml:space="preserve">
      - Қалыптасқан визалық режимдер және рәсiмдер ауы және көп уақыт алады, ал шығындар жоғары. Кейбiреулер визалық мәселенi келiссөздерге жатпайтын мәселе ретiнде қараса, жекелеген визалық мәселелердi жеңiлдету экономикаға өте жағымды әсер етуi мүмкiн. </w:t>
      </w:r>
      <w:r>
        <w:br/>
      </w:r>
      <w:r>
        <w:rPr>
          <w:rFonts w:ascii="Times New Roman"/>
          <w:b w:val="false"/>
          <w:i w:val="false"/>
          <w:color w:val="000000"/>
          <w:sz w:val="28"/>
        </w:rPr>
        <w:t xml:space="preserve">
      - Жiбек Жолы елдерiне және олар арасындағы келу мүмкiндiгiн жақсарту қажет. Негiзгi туризм рыноктары, яғни Жапония, Батыс Еуропа және Солтүстiк Америка үшiн келу мүмкiндiгi әсiресе маңызды. Орталық Азия елдерiне шоссе және темiр жолдарымен келу оңай емес, жолаушылардың саны аз болған кезде әуе рейстерiнiң жиiлiлiгi төмен. Қауiпсiздiк қауiп төндiредi. Тұру үшiн сапалы орындарының болуы шектеулi. </w:t>
      </w:r>
      <w:r>
        <w:br/>
      </w:r>
      <w:r>
        <w:rPr>
          <w:rFonts w:ascii="Times New Roman"/>
          <w:b w:val="false"/>
          <w:i w:val="false"/>
          <w:color w:val="000000"/>
          <w:sz w:val="28"/>
        </w:rPr>
        <w:t xml:space="preserve">
      - Көптеген Жiбек Жолы елдерi туризм секторына қатысты жоспарлық экономика шараларын қабылдайды. Лицензиялар және нормативтiк-заңнамалық режимдер Жiбек Жолының басқа елдерiнен туристiк кәсiпорындарға рыноктық қол жеткiзуді жеңiлдету үшiн аз мүмкiндiктер бередi. Үкiметтер сауданы ырықтандыру, бiрлескен  туризм кәсiпорындары және Жiбек Жолы елдерiнiң операторлары үшiн салық режимiн жеңiлдетуге негiзделген саясат пен стратегияны қабылдау қажеттiлiгi бар. </w:t>
      </w:r>
      <w:r>
        <w:br/>
      </w:r>
      <w:r>
        <w:rPr>
          <w:rFonts w:ascii="Times New Roman"/>
          <w:b w:val="false"/>
          <w:i w:val="false"/>
          <w:color w:val="000000"/>
          <w:sz w:val="28"/>
        </w:rPr>
        <w:t xml:space="preserve">
      - Жiбек Жолы өнiмiнiң әлеуетiн дамыту қажет. Бұл туристiк ресурстарды мүкәммалдауға дайындалуды; бiрнеше елдер/орындарға келiп-қайтуды көздеген туризм өнiмiн дамытуды; Жiбек Жолының бай мәдени мұрасын сақтау мақсатында өнерлер мен кәсiпшiлiктi дамытуды; бiрлескен маркетингтi қалыптастыру және iске асыруды және стратегиялар мен бағдарламаларды жылжуды; Жiбек Жолы имиджiн жақсартуды; Жiбек Жолының туристiк өнiмiн жалпы ұранмен логотипiн (эмблемасын) жасауды енгiзедi. </w:t>
      </w:r>
    </w:p>
    <w:p>
      <w:pPr>
        <w:spacing w:after="0"/>
        <w:ind w:left="0"/>
        <w:jc w:val="left"/>
      </w:pPr>
      <w:r>
        <w:rPr>
          <w:rFonts w:ascii="Times New Roman"/>
          <w:b/>
          <w:i w:val="false"/>
          <w:color w:val="000000"/>
        </w:rPr>
        <w:t xml:space="preserve"> Жiбек Жолы өңiрлерiндегi экономикалық ынтымақтастықты донорлық және серiктестiк қолдау </w:t>
      </w:r>
    </w:p>
    <w:p>
      <w:pPr>
        <w:spacing w:after="0"/>
        <w:ind w:left="0"/>
        <w:jc w:val="both"/>
      </w:pPr>
      <w:r>
        <w:rPr>
          <w:rFonts w:ascii="Times New Roman"/>
          <w:b w:val="false"/>
          <w:i w:val="false"/>
          <w:color w:val="000000"/>
          <w:sz w:val="28"/>
        </w:rPr>
        <w:t xml:space="preserve">      Бiрнеше көпжақты және екiжақты донорлар Орталық Азия елдерiндегi өңiрлiк экономикалық ынтымақтастықтың маңыздылығын танытты. Қайталауды болдырмау мақсатында үйлестiру және оң энергия  асау өңiрлiк экономикалық ынтымақтастық мәселелерiн ұзақ мерзiмдi дамыту үшiн аса маңызды болып табылады. </w:t>
      </w:r>
      <w:r>
        <w:br/>
      </w:r>
      <w:r>
        <w:rPr>
          <w:rFonts w:ascii="Times New Roman"/>
          <w:b w:val="false"/>
          <w:i w:val="false"/>
          <w:color w:val="000000"/>
          <w:sz w:val="28"/>
        </w:rPr>
        <w:t xml:space="preserve">
       </w:t>
      </w:r>
      <w:r>
        <w:rPr>
          <w:rFonts w:ascii="Times New Roman"/>
          <w:b/>
          <w:i w:val="false"/>
          <w:color w:val="000000"/>
          <w:sz w:val="28"/>
        </w:rPr>
        <w:t xml:space="preserve">Азия Даму Банкi (АДБ) </w:t>
      </w:r>
      <w:r>
        <w:rPr>
          <w:rFonts w:ascii="Times New Roman"/>
          <w:b w:val="false"/>
          <w:i w:val="false"/>
          <w:color w:val="000000"/>
          <w:sz w:val="28"/>
        </w:rPr>
        <w:t xml:space="preserve"> Орталық Азиядағы өңiрлiк ынтымақтастықта басты рөль атқарды. АДБ өз қызметiн төрт бағытта жүзеге асырады: 1) көлiктегi ресурстарды жұмылдыру, энергетика мен сауданың дамуына жәрдемдесу; 2) жалпы институционалды негiздердi нығайту; 3) Орталық Азия, Ауғанстан және Оңтүстiк Азия елдерi арасындағы экономикалық ынтымақтастықты жылжу және қолдау; 4) донорларды үйлестiрудi күшейту. </w:t>
      </w:r>
      <w:r>
        <w:br/>
      </w:r>
      <w:r>
        <w:rPr>
          <w:rFonts w:ascii="Times New Roman"/>
          <w:b w:val="false"/>
          <w:i w:val="false"/>
          <w:color w:val="000000"/>
          <w:sz w:val="28"/>
        </w:rPr>
        <w:t xml:space="preserve">
       </w:t>
      </w:r>
      <w:r>
        <w:rPr>
          <w:rFonts w:ascii="Times New Roman"/>
          <w:b/>
          <w:i w:val="false"/>
          <w:color w:val="000000"/>
          <w:sz w:val="28"/>
        </w:rPr>
        <w:t xml:space="preserve">Орталық Азиялық Өңiрлiк Экономикалық Ынтымақтастықтың (ОАӨЭЫ) АДБ Бағдарламасын </w:t>
      </w:r>
      <w:r>
        <w:rPr>
          <w:rFonts w:ascii="Times New Roman"/>
          <w:b w:val="false"/>
          <w:i w:val="false"/>
          <w:color w:val="000000"/>
          <w:sz w:val="28"/>
        </w:rPr>
        <w:t xml:space="preserve"> АДБ 1997 жылы бастаған. ОАӨЭЫ бағдарламасының негiзгi мiндетi экономикалық ынтымақтастықты қолдау арқылы экономикалық өсiмге және Орталық Азия өңiрiндегi өмiр деңгейiн арттыруға жәрдемдесу болып табылады. Бағдарламаның жарамды стратегиялары инфрақұрылымдық жобаларды қаржыландыру және көлiк, сауда және энергетика салаларындағы трансшекаралық ынтымақтастыққа жәрдемдесу саясатын жақсарту, сондай-ақ тауарлар мен адамдардың жылжуы үшiн трансшекаралық кедергiлердi жоюға бағытталған саясат реформаларын жылжыту. </w:t>
      </w:r>
      <w:r>
        <w:br/>
      </w:r>
      <w:r>
        <w:rPr>
          <w:rFonts w:ascii="Times New Roman"/>
          <w:b w:val="false"/>
          <w:i w:val="false"/>
          <w:color w:val="000000"/>
          <w:sz w:val="28"/>
        </w:rPr>
        <w:t xml:space="preserve">
      2002 жылы АДБ 115 миллион АҚШ доллар сомасына энергетика және саудаға жәрдемдесу секторларында екi инвестициялық жоба үшiн несиелердi бекiттi. Бұл ЕҚДБ Қазақстан, Тәжiкстан және Қырғызстандағы жол жобасын қоса қаржыландыруды болжанады. 10 миллион АҚШ доллар көлiк секторын зерттеу және Орталық Азиядан Оңтүстiк Азияға және Иранға көлiк дәлiздерiн қолдауға бекiтiлген. АДБ кеден баждары жүйесiне Кедендiк Үйлестiру Комитетiн (КYК) қолдау арқылы қатысты. Донорлық үйлестiрудi нығайту саласында АДБ Орталық Азия бойынша жыл сайынғы министрлер деңгейiндегi мәжiлiстi ұйымдастырады.  </w:t>
      </w:r>
      <w:r>
        <w:br/>
      </w:r>
      <w:r>
        <w:rPr>
          <w:rFonts w:ascii="Times New Roman"/>
          <w:b w:val="false"/>
          <w:i w:val="false"/>
          <w:color w:val="000000"/>
          <w:sz w:val="28"/>
        </w:rPr>
        <w:t xml:space="preserve">
       </w:t>
      </w:r>
      <w:r>
        <w:rPr>
          <w:rFonts w:ascii="Times New Roman"/>
          <w:b/>
          <w:i w:val="false"/>
          <w:color w:val="000000"/>
          <w:sz w:val="28"/>
        </w:rPr>
        <w:t xml:space="preserve">ЕО (ТАСИС) </w:t>
      </w:r>
      <w:r>
        <w:rPr>
          <w:rFonts w:ascii="Times New Roman"/>
          <w:b w:val="false"/>
          <w:i w:val="false"/>
          <w:color w:val="000000"/>
          <w:sz w:val="28"/>
        </w:rPr>
        <w:t xml:space="preserve">: Ұлттық көлемдегi жобалар жекелеген елдерде және  секторларда ШОБ кәсiпорындарын дамытуға бағытталады. Сауданы дамытуды қолдау жөнiндегi маңызды мәселелер Қазақстанмен және Қытаймен трансшекаралық сауданы талдауды қосатын, сарапшылар қауымдастығын құруды бастаған ШОБ жөнiндегi қырғызстандық жобада қамтылған. Жақын арада қырғыз-қытай трансшекаралық сауданы жақсартуға бағытталған бағдарлама басталған. </w:t>
      </w:r>
      <w:r>
        <w:br/>
      </w:r>
      <w:r>
        <w:rPr>
          <w:rFonts w:ascii="Times New Roman"/>
          <w:b w:val="false"/>
          <w:i w:val="false"/>
          <w:color w:val="000000"/>
          <w:sz w:val="28"/>
        </w:rPr>
        <w:t xml:space="preserve">
       </w:t>
      </w:r>
      <w:r>
        <w:rPr>
          <w:rFonts w:ascii="Times New Roman"/>
          <w:b/>
          <w:i w:val="false"/>
          <w:color w:val="000000"/>
          <w:sz w:val="28"/>
        </w:rPr>
        <w:t xml:space="preserve">ЮСАИД </w:t>
      </w:r>
      <w:r>
        <w:rPr>
          <w:rFonts w:ascii="Times New Roman"/>
          <w:b w:val="false"/>
          <w:i w:val="false"/>
          <w:color w:val="000000"/>
          <w:sz w:val="28"/>
        </w:rPr>
        <w:t xml:space="preserve"> сауда әлеуетiн күшейту жөнiндегi техникалық көмек  бағдарламасы (ТСВ) олардың ғаламдық экономикаға ықпалдасуы үшiн өтпелi экономикамен елдерге көмектесу үшiн арналған. Стратегиялар сауда келiссөздерге, сауда келiсiмдерiн iске асыруға, сауда мүмкiндiктерiне экономикалық әрекет етудi дамытуға көмектесу қосады.  </w:t>
      </w:r>
      <w:r>
        <w:br/>
      </w:r>
      <w:r>
        <w:rPr>
          <w:rFonts w:ascii="Times New Roman"/>
          <w:b w:val="false"/>
          <w:i w:val="false"/>
          <w:color w:val="000000"/>
          <w:sz w:val="28"/>
        </w:rPr>
        <w:t xml:space="preserve">
      Техникалық көмектесудiң өңiрлiк бағдарламалары: Кәсiпкерлiктi дамыту жобасы (КДЖ) ШОБ дамытуға бағытталған; жоба Орталық Азия елдерiнде кәсiпкерлiктi дамыту орталықтарын құруға көмектестi (КДО). Сауда және инвестициялар жобасы (СИЖ) өңiрдегi сауданы дамыту мәселелерiн шешуге бағытталған. </w:t>
      </w:r>
      <w:r>
        <w:br/>
      </w:r>
      <w:r>
        <w:rPr>
          <w:rFonts w:ascii="Times New Roman"/>
          <w:b w:val="false"/>
          <w:i w:val="false"/>
          <w:color w:val="000000"/>
          <w:sz w:val="28"/>
        </w:rPr>
        <w:t xml:space="preserve">
      ЕО-ның Орталық Азиядағы Шекараларды Басқару жөнiндегi Бағдарламасы (ОАШББ - ВОМСА) Орталық Азияның бес елiне шекаралық басқару тиiмдiлiгiн жақсартуға көмектесуде басты рөл атқарды. ОАШББ шекаралық пункттарға тікелей көмек шекарадағы басқаруды жаңару үшiн қажет көптеген компоненттердiң бiрi болып табылатынын түсiнуде. Едәуiр кең мәселелерден (құқық және заңнама, ұйымдық құрылым, адам ресурстары, сыбайлас жемқорлық, шекара маңындағы тұрақсыздық, донорлық көмек мәселелерiне көмектесу секiлдi) тыс әзiрленсе көмектесу жөнiндегi шаралардың перспективалары жоқ және қысқа мерзiмдiк және ұзақ мерзiмдiк аспектiлерде тиiмдi емес. </w:t>
      </w:r>
      <w:r>
        <w:br/>
      </w:r>
      <w:r>
        <w:rPr>
          <w:rFonts w:ascii="Times New Roman"/>
          <w:b w:val="false"/>
          <w:i w:val="false"/>
          <w:color w:val="000000"/>
          <w:sz w:val="28"/>
        </w:rPr>
        <w:t xml:space="preserve">
      Экономикалық саясатты әзiрлеумен айналысатын жүйе (ЕРIN) Орталық Азияға арнайы бағытталуы бар РБЭС өңiрiнiң кiрiстерi төмен елдердегi экономикалық саясатты әзiрлеумен айналысатын мекемелерде талдамалы, консультациялық және әкiмшiлiк әлеуеттi күшейтуге бағытталған өңiрлiк жоба болып табылады. Оның мақсаты экономикалық және әлеуметтiк саясат мәселелерi жөнiндегi ұлттық дебаттардың тәуелсiз қатысушыларына сенiмдi арттыру болып табылады. Бұған осы елдерде экономикалық саясат мәселелерiмен айналысатын мекемелер мен зерттеулерi мен зерттеушiлерiнiң саясат саласындағы тәжiрибесi және өтпелi кезеңнiң мәселелерiн шешуде пайдалы практикалық тәжiрибесi бар ЕО жаңа елдерiнiң (атап айтқанда Орталық Еуропа) сондай мекемелерi арасындағы байланыс орнату арқылы қол жеткiзiледi. </w:t>
      </w:r>
      <w:r>
        <w:br/>
      </w:r>
      <w:r>
        <w:rPr>
          <w:rFonts w:ascii="Times New Roman"/>
          <w:b w:val="false"/>
          <w:i w:val="false"/>
          <w:color w:val="000000"/>
          <w:sz w:val="28"/>
        </w:rPr>
        <w:t xml:space="preserve">
       </w:t>
      </w:r>
      <w:r>
        <w:rPr>
          <w:rFonts w:ascii="Times New Roman"/>
          <w:b/>
          <w:i w:val="false"/>
          <w:color w:val="000000"/>
          <w:sz w:val="28"/>
        </w:rPr>
        <w:t xml:space="preserve">Халықаралық сауда орталығы (ХСО) ЮНКТАД/ДТҰ. </w:t>
      </w:r>
      <w:r>
        <w:rPr>
          <w:rFonts w:ascii="Times New Roman"/>
          <w:b w:val="false"/>
          <w:i w:val="false"/>
          <w:color w:val="000000"/>
          <w:sz w:val="28"/>
        </w:rPr>
        <w:t xml:space="preserve"> 2002 жылы ХСО Швейцария Үкiметi қаржыландыратын Орталық Азиядағы саудаға жәрдемдесудiң өңiрлiк жобаны (SЕСО) бастады. 2003 жылы жоба Қазақстан, Қырғызстан, Тәжiкстан және Өзбекстан үшiн төрт ұлттық жобаға бөлiнген. Ұлттық жобалар ұлттық сауда стратегиясын дамытуға, рыноктық талдауға, ДТҰ мәселелерiне, мемлекеттiк сатып алу және сауда ақпаратқа қатысты салаларды қамтиды. </w:t>
      </w:r>
      <w:r>
        <w:br/>
      </w:r>
      <w:r>
        <w:rPr>
          <w:rFonts w:ascii="Times New Roman"/>
          <w:b w:val="false"/>
          <w:i w:val="false"/>
          <w:color w:val="000000"/>
          <w:sz w:val="28"/>
        </w:rPr>
        <w:t xml:space="preserve">
       </w:t>
      </w:r>
      <w:r>
        <w:rPr>
          <w:rFonts w:ascii="Times New Roman"/>
          <w:b/>
          <w:i w:val="false"/>
          <w:color w:val="000000"/>
          <w:sz w:val="28"/>
        </w:rPr>
        <w:t xml:space="preserve">Жапония Yкiметi </w:t>
      </w:r>
      <w:r>
        <w:rPr>
          <w:rFonts w:ascii="Times New Roman"/>
          <w:b w:val="false"/>
          <w:i w:val="false"/>
          <w:color w:val="000000"/>
          <w:sz w:val="28"/>
        </w:rPr>
        <w:t xml:space="preserve"> сауда секторына және Орталық Азия елдерiндегi әлеуеттi көбейтуге ОDА несиелерiн бередi (даму үшiн ресми көмекке концессиялық несиелер). </w:t>
      </w:r>
      <w:r>
        <w:br/>
      </w:r>
      <w:r>
        <w:rPr>
          <w:rFonts w:ascii="Times New Roman"/>
          <w:b w:val="false"/>
          <w:i w:val="false"/>
          <w:color w:val="000000"/>
          <w:sz w:val="28"/>
        </w:rPr>
        <w:t xml:space="preserve">
       </w:t>
      </w:r>
      <w:r>
        <w:rPr>
          <w:rFonts w:ascii="Times New Roman"/>
          <w:b/>
          <w:i w:val="false"/>
          <w:color w:val="000000"/>
          <w:sz w:val="28"/>
        </w:rPr>
        <w:t xml:space="preserve">Норвегия Yкiметi/ЮНЕСКО </w:t>
      </w:r>
      <w:r>
        <w:rPr>
          <w:rFonts w:ascii="Times New Roman"/>
          <w:b w:val="false"/>
          <w:i w:val="false"/>
          <w:color w:val="000000"/>
          <w:sz w:val="28"/>
        </w:rPr>
        <w:t xml:space="preserve"> қаржыландыратын "Орталық Азия және Гималайдағы таулы өңiрлерде мәдени және экологиялық туризмдi дамыту" жобасы Қырғызстан, Тәжiкстан және Қазақстанның iшкi өңiрлерiн қамтиды.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БҰҰДБ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БҰҰДБ </w:t>
      </w:r>
      <w:r>
        <w:rPr>
          <w:rFonts w:ascii="Times New Roman"/>
          <w:b w:val="false"/>
          <w:i w:val="false"/>
          <w:color w:val="000000"/>
          <w:sz w:val="28"/>
        </w:rPr>
        <w:t xml:space="preserve"> өз жағдайы бойынша Орталық Азия елдерiмен өңiрлiк экономикалық ынтымақтастығы мәселелерiнде Қытайдың қатысуын қамтамасыз ету арқылы iшкi өңiрлiк диалогқа жәрдемдесуге қабiлеттi жалғыз көпжақты ұйым болып табылады. Ұйым Орталық Азия өңiрiнде және ЖЖӨДБ арқылы - өңiр мен қытай арасында өңiрлiк ынтымақтастықты қолдаудың бай тәжiрибесiне ие. БҰҰДБ Жiбек Жолында орналасқан елдерде күштi институционалды қатысуға ие және оның үйлестiруiнде осы сияқты көп және екi жақты донорлық қызметке көмектесетiн БҰҰ-ның агенттiгi жүйесiнде үйлестiрушi рөлдi жүзеге асырады. І Фазада БҰҰДБ-ның қатысуын үкiмет мүшелерi неғұрлым тығыз экономикалық ынтымақтастық үшiн маңызды катализатор ретiнде қарады. </w:t>
      </w:r>
      <w:r>
        <w:br/>
      </w:r>
      <w:r>
        <w:rPr>
          <w:rFonts w:ascii="Times New Roman"/>
          <w:b w:val="false"/>
          <w:i w:val="false"/>
          <w:color w:val="000000"/>
          <w:sz w:val="28"/>
        </w:rPr>
        <w:t xml:space="preserve">
       </w:t>
      </w:r>
      <w:r>
        <w:rPr>
          <w:rFonts w:ascii="Times New Roman"/>
          <w:b/>
          <w:i w:val="false"/>
          <w:color w:val="000000"/>
          <w:sz w:val="28"/>
        </w:rPr>
        <w:t xml:space="preserve">Жiбек Жолы Өңiрiн Даму Бағдарламасы (ЖЖӨДБ-I): Өңiрлiк Ынтымақтастық үшiн Әлеуеттi күшейту және Дамыту (2000-2002)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ЖЖӨДБ-I </w:t>
      </w:r>
      <w:r>
        <w:rPr>
          <w:rFonts w:ascii="Times New Roman"/>
          <w:b w:val="false"/>
          <w:i w:val="false"/>
          <w:color w:val="000000"/>
          <w:sz w:val="28"/>
        </w:rPr>
        <w:t xml:space="preserve"> өңiрлiк ынтымақтастықты дамыту үшiн мыналар: мүше елдерде (Қытайда, Қазақстанда, Қырғызстанда, Тәжiкстанда) Ұлттық Үйлестiру Механизмдерiн (ҰҮМ) құру; бiрлесiп оқыту бойынша жұмыс семинарлары мен қызметтерiн жүргiзу уақытында диалог; екi бiрлескен зерттеулер мен ХСО (Тәжiкстанда және Қырғызстанда) Орталықтар желiсiн құру арқылы негiз құрды. Бағдарлама мүше елдердiң бағдарламасына қосылған Қытай үшiн трансшекаралық сауда; Қазақстандағы шетелдiк инвестициялар туралы Заңға өзгерiстер енгiзу; Қырғызстандағы шетелдiк инвестициялар туралы Заңға өзгерiстер енгiзу үшiн ынталандыру; Тәжiкстаннан Қырғызстанға жол мәселелерi бойынша жоспарлауды жаңғырту, сондай-ақ ерекше экономикалық аймақтар туралы Заң жобасын әзiрлеу және шетелдiк инвестициялар туралы Заңға бастамашылық мәселелерiн қоса алғанда, кедендiк статистика мәселелерiн анықтау сияқты ұсыныстарымен бiрге тәжiрибелiк, жұмыс деңгейiнде қызметке жәрдемдестi. Бағалау миссиясы "идеяларды тудырушы" алысқа қарыштаған жоспар мүше елдердiң үкiметтерi энтузиазммен қолдаған, өңiрлiк ынтымақтастықтың маңызды форумы ретiнде жобаның дамуына үлес қосқаны туралы қорытындыға келдi. Келесi жұмыс бойынша ұсыныстар: бiрқатар негiзде нақты iс-шараларды iске асырумен байланысты жағдайларды жақсартуды; жоба қызметiн iске асыру жөнiндегi күн сайынғы жұмыстарды олардың орындауы үшiн орта деңгейдегi ұлттық бөлiмшелердi құруды және ұлттық деңгейде iске асыруды жақсартуды қамтыды. </w:t>
      </w:r>
      <w:r>
        <w:br/>
      </w:r>
      <w:r>
        <w:rPr>
          <w:rFonts w:ascii="Times New Roman"/>
          <w:b w:val="false"/>
          <w:i w:val="false"/>
          <w:color w:val="000000"/>
          <w:sz w:val="28"/>
        </w:rPr>
        <w:t xml:space="preserve">
      ЖЖӨП "Қытайдың әлеуеттiк күшеюi және Жаңа Қытай Жiбек Жолының (II Фаза) бойында орналасқан провинциялардағы адамдық ресурстарды дамыту" БҰҰДБ жобасымен бiрге бiр уақытта жүзеге асырылады. Жобаның мақсаты Қытай Жаңа Жiбек Жолы (ЖЖЖ) өңiрiнiң экономикалық дамуын қолдау болып табылады. Бұған өңiрге сауда мен инвестиция үшiн қолдау ортасын құру үшiн жергiлiктi әлеуеттi күшейту және ұлттық саясат реформасын қолдау арқылы қол жеткiзiлетiн болады. Сондай-ақ жоба трансшекаралық экономикалық аймағын құрудың техника-экономикалық негiздемесiн, сондай-ақ өңiрлiк сауда мен көлiктi жақсартуға бағытталған саяси шешiмдердi қабылдау деңгейiнде Қытай мен Орталық Азия елдерiнiң арасындағы ынтымақтастығында қолдау көрсететiн жұмыс жоспарын қамтиды. Мэрлар Форумы Жаңа Жiбек Жолы (ЖЖЖ) өңiрiнде тұрақты туризм бойынша жол картасын келiсу арқылы туризм компонентiн қолдауға өз үлесiн қосады. </w:t>
      </w:r>
      <w:r>
        <w:br/>
      </w:r>
      <w:r>
        <w:rPr>
          <w:rFonts w:ascii="Times New Roman"/>
          <w:b w:val="false"/>
          <w:i w:val="false"/>
          <w:color w:val="000000"/>
          <w:sz w:val="28"/>
        </w:rPr>
        <w:t xml:space="preserve">
       </w:t>
      </w:r>
      <w:r>
        <w:rPr>
          <w:rFonts w:ascii="Times New Roman"/>
          <w:b/>
          <w:i w:val="false"/>
          <w:color w:val="000000"/>
          <w:sz w:val="28"/>
        </w:rPr>
        <w:t xml:space="preserve">Орталық Азия бойынша 2003-2005 жылдарға арналған БҰҰДБ-ның стратегиясы </w:t>
      </w:r>
      <w:r>
        <w:rPr>
          <w:rFonts w:ascii="Times New Roman"/>
          <w:b w:val="false"/>
          <w:i w:val="false"/>
          <w:color w:val="000000"/>
          <w:sz w:val="28"/>
        </w:rPr>
        <w:t xml:space="preserve"> экономикалық реформаларды қолдау мен осы бағытта жұмыс iстейтiн басқа донорлармен үйлестiру негiзiнде демократиялық басқару үшiн ұлттық және өңiрлiк деңгейде бастамаларды жүйелендiруге беттелген. </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 СТРАТЕГИЯ </w:t>
      </w:r>
    </w:p>
    <w:bookmarkEnd w:id="7"/>
    <w:p>
      <w:pPr>
        <w:spacing w:after="0"/>
        <w:ind w:left="0"/>
        <w:jc w:val="both"/>
      </w:pPr>
      <w:r>
        <w:rPr>
          <w:rFonts w:ascii="Times New Roman"/>
          <w:b w:val="false"/>
          <w:i w:val="false"/>
          <w:color w:val="000000"/>
          <w:sz w:val="28"/>
        </w:rPr>
        <w:t xml:space="preserve">       ЖЖӨП жобалық мiндеттемелерге қол жеткiзу бойынша ұлттық  деңгейде жеке қызметтегi мyдделiлiк деңгейiн жоғарылатуға жәрдемдесетiн болады. Ол Ынтымақтастық жөнiндегi Шанхай Ұйымымен (ШЫҰ) бiрге және мүше елдердiң үкiметтерiмен тығыз ынтымақтастық негiзiнде саяси нәтижелерге қол жеткiзу үшiн ең жоғары деңгейде жұмыс істейтiн болады. Ол бiр уақытта Орталық Азия елдерi мен Қытай арасында тұрақты экономикалық байланысқа кең қолдау көрсете отырып, институционалды әлеуеттi дамыту үшiн негiз құруға ұмтылатын болады. </w:t>
      </w:r>
      <w:r>
        <w:br/>
      </w:r>
      <w:r>
        <w:rPr>
          <w:rFonts w:ascii="Times New Roman"/>
          <w:b w:val="false"/>
          <w:i w:val="false"/>
          <w:color w:val="000000"/>
          <w:sz w:val="28"/>
        </w:rPr>
        <w:t xml:space="preserve">
      Қытай мен Орталық Азия арасындағы өңiрлiк ынтымақтастықты күшейту ұзақ мерзiмдi кезеңде келiсiлген күштi қажет етедi. ЖЖӨП көмектiң қосымша көздерi мен қаржыландыру жалпы мақсатқа қол жеткiзуге ықпал етуге ұмтылатын стратегиялық маңызды бастама ретiнде қаралуы тиiс. Жоба жетекшiлерiнiң негiзгi мақсаты жоба шеңберiнде iс-шараларды қолдау үшiн  </w:t>
      </w:r>
      <w:r>
        <w:rPr>
          <w:rFonts w:ascii="Times New Roman"/>
          <w:b/>
          <w:i w:val="false"/>
          <w:color w:val="000000"/>
          <w:sz w:val="28"/>
        </w:rPr>
        <w:t xml:space="preserve">ресурстарды жұмылдыру </w:t>
      </w:r>
      <w:r>
        <w:rPr>
          <w:rFonts w:ascii="Times New Roman"/>
          <w:b w:val="false"/>
          <w:i w:val="false"/>
          <w:color w:val="000000"/>
          <w:sz w:val="28"/>
        </w:rPr>
        <w:t xml:space="preserve"> болады. </w:t>
      </w:r>
      <w:r>
        <w:br/>
      </w:r>
      <w:r>
        <w:rPr>
          <w:rFonts w:ascii="Times New Roman"/>
          <w:b w:val="false"/>
          <w:i w:val="false"/>
          <w:color w:val="000000"/>
          <w:sz w:val="28"/>
        </w:rPr>
        <w:t xml:space="preserve">
      ЖЖӨП жобалық мiндеттемелерге және үш мақсатты бағыттарға сәйкес келетiн қолдау көрсетiлетiн  </w:t>
      </w:r>
      <w:r>
        <w:rPr>
          <w:rFonts w:ascii="Times New Roman"/>
          <w:b/>
          <w:i w:val="false"/>
          <w:color w:val="000000"/>
          <w:sz w:val="28"/>
        </w:rPr>
        <w:t xml:space="preserve">ұлттық бағдарламаларды </w:t>
      </w:r>
      <w:r>
        <w:rPr>
          <w:rFonts w:ascii="Times New Roman"/>
          <w:b w:val="false"/>
          <w:i w:val="false"/>
          <w:color w:val="000000"/>
          <w:sz w:val="28"/>
        </w:rPr>
        <w:t xml:space="preserve"> iске асыруға ықпал ететiн болады. Барлық өңiрде неғұрлым тиiмдi экономикалық ынтымақтастық ұзақ мерзiмдi перспективада оң әсерге ие болады, жоба сондай-ақ өзiнiң географиялық қамтуының мүмкiндiктерi мен кеңейту жолдарын зерделейтiн болады. </w:t>
      </w:r>
      <w:r>
        <w:br/>
      </w:r>
      <w:r>
        <w:rPr>
          <w:rFonts w:ascii="Times New Roman"/>
          <w:b w:val="false"/>
          <w:i w:val="false"/>
          <w:color w:val="000000"/>
          <w:sz w:val="28"/>
        </w:rPr>
        <w:t xml:space="preserve">
      Жоба көзiнше Жiбек Жолы өңiрiнде экономикалық ынтымақтастық ахуалын жақсартуға нақты үлесiн енгiзетiн нақты мақсаттарды анықтайтын болады және олардың iске асырылуына ерекше мән бередi. Ол үш өзара байланысты бағыттарда: сауда мен транзитте, инвестиция мен туризмде нақты нәтижелерге қол жеткiзуге бағытталатын болады.  </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Б.1. Сауда және транзит </w:t>
      </w:r>
    </w:p>
    <w:bookmarkEnd w:id="8"/>
    <w:p>
      <w:pPr>
        <w:spacing w:after="0"/>
        <w:ind w:left="0"/>
        <w:jc w:val="both"/>
      </w:pPr>
      <w:r>
        <w:rPr>
          <w:rFonts w:ascii="Times New Roman"/>
          <w:b w:val="false"/>
          <w:i w:val="false"/>
          <w:color w:val="000000"/>
          <w:sz w:val="28"/>
        </w:rPr>
        <w:t xml:space="preserve">       Жоба сауда мен транзит мәселелерiне екi жақты тәсiлге негiзделетiн болады. Ол Жiбек Жолы өңiрiнде сауда мен транзит мәселелерi бойынша шешiмдердi қабылдау үшiн  </w:t>
      </w:r>
      <w:r>
        <w:rPr>
          <w:rFonts w:ascii="Times New Roman"/>
          <w:b/>
          <w:i w:val="false"/>
          <w:color w:val="000000"/>
          <w:sz w:val="28"/>
        </w:rPr>
        <w:t xml:space="preserve">қолайлы саясат және құқықтық ортаны </w:t>
      </w:r>
      <w:r>
        <w:rPr>
          <w:rFonts w:ascii="Times New Roman"/>
          <w:b w:val="false"/>
          <w:i w:val="false"/>
          <w:color w:val="000000"/>
          <w:sz w:val="28"/>
        </w:rPr>
        <w:t xml:space="preserve"> әзiрлеуге ықпал ететiн болады; және ол өңiрде сауда мен транзит саласында жеке сектордың  </w:t>
      </w:r>
      <w:r>
        <w:rPr>
          <w:rFonts w:ascii="Times New Roman"/>
          <w:b/>
          <w:i w:val="false"/>
          <w:color w:val="000000"/>
          <w:sz w:val="28"/>
        </w:rPr>
        <w:t xml:space="preserve">неғұрлым кеңiнен </w:t>
      </w:r>
      <w:r>
        <w:rPr>
          <w:rFonts w:ascii="Times New Roman"/>
          <w:b w:val="false"/>
          <w:i w:val="false"/>
          <w:color w:val="000000"/>
          <w:sz w:val="28"/>
        </w:rPr>
        <w:t xml:space="preserve">қатысуына ықпал ететiн болады.  </w:t>
      </w:r>
      <w:r>
        <w:br/>
      </w:r>
      <w:r>
        <w:rPr>
          <w:rFonts w:ascii="Times New Roman"/>
          <w:b w:val="false"/>
          <w:i w:val="false"/>
          <w:color w:val="000000"/>
          <w:sz w:val="28"/>
        </w:rPr>
        <w:t xml:space="preserve">
      ШЫҰ-ның жұмыс топтары арқылы сауда, көлiк және транзит бойынша жобалар мынадай: саясатты талдау және құқықтық-нормативтiк базаны (ТТҒА/ТТА-ға қатысты мәртебенi/шағын орынды қосқанда) бағалау; саясатты әзiрлеушiлер мен үкiметтен келетiн лауазымды адамдар үшiн сауда мен транзит мәселелерi бойынша тиiмдi диалогқа бағытталған оқыту, жұмыс семинарлары мен дөңгелек үстелдер, шағын орындар мен басым бағыттарды анықтау бағыттарында жұмыс iстейтiн болады. </w:t>
      </w:r>
      <w:r>
        <w:br/>
      </w:r>
      <w:r>
        <w:rPr>
          <w:rFonts w:ascii="Times New Roman"/>
          <w:b w:val="false"/>
          <w:i w:val="false"/>
          <w:color w:val="000000"/>
          <w:sz w:val="28"/>
        </w:rPr>
        <w:t xml:space="preserve">
      Ұлттық командалар жұмыстың егжей-тегжейлi және басқарылатын жоспары негізiнде қол жеткiзген мақсаттарды анықтау қарқынымен сауда және транзит мәселелерi бойынша саясат пен ұсыныстарын басты талдауын әзiрлеу үшiн жұмыс топтарын қалыптастырады. </w:t>
      </w:r>
      <w:r>
        <w:br/>
      </w:r>
      <w:r>
        <w:rPr>
          <w:rFonts w:ascii="Times New Roman"/>
          <w:b w:val="false"/>
          <w:i w:val="false"/>
          <w:color w:val="000000"/>
          <w:sz w:val="28"/>
        </w:rPr>
        <w:t xml:space="preserve">
      Бұл есептер Жұмыс Комитетiне және ШЫҰ-на талдау үшiн берiлетiн және ұлттық және өңiрлiк мәселелер бойынша консенсусқа қол жеткiзу үшiн пайдаланатын  </w:t>
      </w:r>
      <w:r>
        <w:rPr>
          <w:rFonts w:ascii="Times New Roman"/>
          <w:b/>
          <w:i w:val="false"/>
          <w:color w:val="000000"/>
          <w:sz w:val="28"/>
        </w:rPr>
        <w:t xml:space="preserve">Іс-шаралар Жоспарының </w:t>
      </w:r>
      <w:r>
        <w:rPr>
          <w:rFonts w:ascii="Times New Roman"/>
          <w:b w:val="false"/>
          <w:i w:val="false"/>
          <w:color w:val="000000"/>
          <w:sz w:val="28"/>
        </w:rPr>
        <w:t xml:space="preserve"> жобасы үшiн негiз қалыптастырады. Талдау мен шолудан кейiн Іс-шаралар Жоспары оны қабылдау үшiн ШЫҰ мен ұлттық үкiметке берiлетiн болады. Осы компонент бойынша жұмыс АДБ АӨЭЫО Бағдарламасымен бiрге тығыз ынтымақтастықта жүзеге асырылатын болады. Саудаға жәрдемдесу мәселелерi шекараны басқару мәселелерiмен қатар туындаған жағдайда бiрқатар дөңгелек үстелдер, семинарлар мен тренингтер (әсiресе сауда, транзит, офицерлердi - шекарашылар мен кеден қызметкерлерiн оқыту бойынша) ұйымдастыруда ОАШБЖБ - ВОМСА-дан (Орталық Азияда шекараларды басқаруға жәрдемдесу бағдарламасынан) нақты көмек сұрайтын боламыз. </w:t>
      </w:r>
      <w:r>
        <w:br/>
      </w:r>
      <w:r>
        <w:rPr>
          <w:rFonts w:ascii="Times New Roman"/>
          <w:b w:val="false"/>
          <w:i w:val="false"/>
          <w:color w:val="000000"/>
          <w:sz w:val="28"/>
        </w:rPr>
        <w:t xml:space="preserve">
      Жоба  </w:t>
      </w:r>
      <w:r>
        <w:rPr>
          <w:rFonts w:ascii="Times New Roman"/>
          <w:b/>
          <w:i w:val="false"/>
          <w:color w:val="000000"/>
          <w:sz w:val="28"/>
        </w:rPr>
        <w:t xml:space="preserve">жеке сектордың </w:t>
      </w:r>
      <w:r>
        <w:rPr>
          <w:rFonts w:ascii="Times New Roman"/>
          <w:b w:val="false"/>
          <w:i w:val="false"/>
          <w:color w:val="000000"/>
          <w:sz w:val="28"/>
        </w:rPr>
        <w:t xml:space="preserve">, әсiресе ШОБ-ның өңiрдегi сауда мен транзиттiң жылжуына неғұрлым белсендi қатысуына ықпал етуге ұмтылатын болады. Барлық орталық азия елдерiнде экономика жеке сектордың көбiрек қатысуымен сипатталады, ШОБ-ның үлесi әрбiр елде тоқтаусыз өсуде. Экономикалық мәселелердi ШЫҰ саммитiнiң күн тәртiбiне қосу жөнiндегi ШЫҰ-ның iшiндегi жаңа бастама (ШЫҰ мүше елдердiң арасында экономикалық қатынастарды нығайтуға арналған айрықша акцентпен) үкiмет пен бизнес, мемлекеттiк және жеке секторлар (МЖС) арасындағы сауданы жылжытуға және жәрдемдесуге бағытталған шаралар жетiстiгi үшiн өте маңызды диалог үшiн мықты негiз құрады. Мемлекеттiк және жеке секторлардың өкiлдерi мен саясатты әзiрлеушi тұлғалардың арасындағы табысты диалог рынок қажеттiлiгiн анықтауда көмектеседi, айқындығын және ақпараттық ағынды жақсартады. </w:t>
      </w:r>
      <w:r>
        <w:br/>
      </w:r>
      <w:r>
        <w:rPr>
          <w:rFonts w:ascii="Times New Roman"/>
          <w:b w:val="false"/>
          <w:i w:val="false"/>
          <w:color w:val="000000"/>
          <w:sz w:val="28"/>
        </w:rPr>
        <w:t xml:space="preserve">
      Жоба Кәсiпкерлiк бойынша ШЫҰ-ның Кеңесiне қолдау көрсетедi, бұл өңiрлiк сауда мен транзиттi жылжыту мен жәрдемдесу бойынша келiсiлген күш үшiн қажеттi негiздi құрады. Бастапқы фаза кезiнде жобаның жетекшiлерi қызметтi жақсарту мен қолдау жолдарын анықтау бойынша тығыз ынтымақтастықта, сондай-ақ ұсыныстар жобасын әзiрлеуде ШЫҰ-мен жұмыс iстейтiн болады. </w:t>
      </w:r>
      <w:r>
        <w:br/>
      </w:r>
      <w:r>
        <w:rPr>
          <w:rFonts w:ascii="Times New Roman"/>
          <w:b w:val="false"/>
          <w:i w:val="false"/>
          <w:color w:val="000000"/>
          <w:sz w:val="28"/>
        </w:rPr>
        <w:t xml:space="preserve">
      Жоба кәсiпкерлiк бойынша ШЫҰ-ның Кеңесiмен мынадай, мысалы: кәсiпорын үшiн сауда мен транзит үшiн тренингтер мен жұмыс семинарлары; сауда кәсiпорындары мен сауда мен транзитке жәрдемдесуге жауапты мемлекеттiк мекемелердiң әлеуетiн күшейту; экспортқа бағдарланған кәсiпорындар үшiн сауда мен кәсiпкерлiктi дамыту жөнiндегi жобаларға бастама көтеру сияқты  </w:t>
      </w:r>
      <w:r>
        <w:rPr>
          <w:rFonts w:ascii="Times New Roman"/>
          <w:b/>
          <w:i w:val="false"/>
          <w:color w:val="000000"/>
          <w:sz w:val="28"/>
        </w:rPr>
        <w:t xml:space="preserve">әлеуеттi күшейту бағдарламаларына </w:t>
      </w:r>
      <w:r>
        <w:rPr>
          <w:rFonts w:ascii="Times New Roman"/>
          <w:b w:val="false"/>
          <w:i w:val="false"/>
          <w:color w:val="000000"/>
          <w:sz w:val="28"/>
        </w:rPr>
        <w:t xml:space="preserve"> бастамашылық жасау бағыттары бойынша ынтымақтастықта жұмыс iстейтiн болады. </w:t>
      </w:r>
      <w:r>
        <w:br/>
      </w:r>
      <w:r>
        <w:rPr>
          <w:rFonts w:ascii="Times New Roman"/>
          <w:b w:val="false"/>
          <w:i w:val="false"/>
          <w:color w:val="000000"/>
          <w:sz w:val="28"/>
        </w:rPr>
        <w:t xml:space="preserve">
      Бизнестi өңiрлiк деңгейде неғұрлым тиiмдi жасау үшiн жоба кәсiпкерлiк бойынша ШЫҰ-ның Кеңесiне ЖЖӨП қатысушы елдерде ұлттық ұйымдар, қауымдастықтар мен сауда палаталарының тiзiлiмiн құруда, сондай-ақ барлық өңiр бойынша желi құруда көмек көрсетедi. Ол сондай-ақ  </w:t>
      </w:r>
      <w:r>
        <w:rPr>
          <w:rFonts w:ascii="Times New Roman"/>
          <w:b/>
          <w:i w:val="false"/>
          <w:color w:val="000000"/>
          <w:sz w:val="28"/>
        </w:rPr>
        <w:t xml:space="preserve">кәсiби бизнес қауымдастығы </w:t>
      </w:r>
      <w:r>
        <w:rPr>
          <w:rFonts w:ascii="Times New Roman"/>
          <w:b w:val="false"/>
          <w:i w:val="false"/>
          <w:color w:val="000000"/>
          <w:sz w:val="28"/>
        </w:rPr>
        <w:t xml:space="preserve"> желiлерiн құру арқылы өңiрлiк сауданы қолдау желiсiн нығайтуға көмектеседi. </w:t>
      </w:r>
      <w:r>
        <w:br/>
      </w:r>
      <w:r>
        <w:rPr>
          <w:rFonts w:ascii="Times New Roman"/>
          <w:b w:val="false"/>
          <w:i w:val="false"/>
          <w:color w:val="000000"/>
          <w:sz w:val="28"/>
        </w:rPr>
        <w:t xml:space="preserve">
      Осы компонент сауда мен бизнестi дамыту, сондай-ақ жеке сектордың өкiлдерi арасындағы байланысты өңiрлiк деңгейде нығайту мәселелерiн қолдау арқылы Жiбек Жолы Инвестициялық Форумына үлес қосады. </w:t>
      </w:r>
      <w:r>
        <w:br/>
      </w:r>
      <w:r>
        <w:rPr>
          <w:rFonts w:ascii="Times New Roman"/>
          <w:b w:val="false"/>
          <w:i w:val="false"/>
          <w:color w:val="000000"/>
          <w:sz w:val="28"/>
        </w:rPr>
        <w:t xml:space="preserve">
       </w:t>
      </w:r>
      <w:r>
        <w:rPr>
          <w:rFonts w:ascii="Times New Roman"/>
          <w:b/>
          <w:i w:val="false"/>
          <w:color w:val="000000"/>
          <w:sz w:val="28"/>
        </w:rPr>
        <w:t xml:space="preserve">Сауда ақпараты </w:t>
      </w:r>
      <w:r>
        <w:rPr>
          <w:rFonts w:ascii="Times New Roman"/>
          <w:b w:val="false"/>
          <w:i w:val="false"/>
          <w:color w:val="000000"/>
          <w:sz w:val="28"/>
        </w:rPr>
        <w:t xml:space="preserve"> компанияларға халықаралық рынокта тиiмдi бәсекелесуге мүмкiндiк беретiн басты элемент болып табылады. Жоба Жiбек Жолы өңiрiнде сауда мен транзиттiң ұлттық деңгейде одан әрi жылжуының құралы ретiнде коммуникациялық және ақпараттық қызметтердi жақсартуды қолдайтын болады және ИКТ үйлесiмдi орталықтарын сондай-ақ ақпараттар, бiлiм мен тәжiрибе ағынына ықпал ететiн өңiрлiк және өңiраралық желiлерiн құру мүмкiндiгiне баға бередi. </w:t>
      </w:r>
      <w:r>
        <w:br/>
      </w:r>
      <w:r>
        <w:rPr>
          <w:rFonts w:ascii="Times New Roman"/>
          <w:b w:val="false"/>
          <w:i w:val="false"/>
          <w:color w:val="000000"/>
          <w:sz w:val="28"/>
        </w:rPr>
        <w:t xml:space="preserve">
       </w:t>
      </w:r>
      <w:r>
        <w:rPr>
          <w:rFonts w:ascii="Times New Roman"/>
          <w:b/>
          <w:i w:val="false"/>
          <w:color w:val="000000"/>
          <w:sz w:val="28"/>
        </w:rPr>
        <w:t xml:space="preserve">АДБ, ЮНКТАД/ДСҰ </w:t>
      </w:r>
      <w:r>
        <w:rPr>
          <w:rFonts w:ascii="Times New Roman"/>
          <w:b w:val="false"/>
          <w:i w:val="false"/>
          <w:color w:val="000000"/>
          <w:sz w:val="28"/>
        </w:rPr>
        <w:t xml:space="preserve"> және  </w:t>
      </w:r>
      <w:r>
        <w:rPr>
          <w:rFonts w:ascii="Times New Roman"/>
          <w:b/>
          <w:i w:val="false"/>
          <w:color w:val="000000"/>
          <w:sz w:val="28"/>
        </w:rPr>
        <w:t xml:space="preserve">басқа да беделдi халықаралық агенттiктер (ХТК, ЮСАИД) </w:t>
      </w:r>
      <w:r>
        <w:rPr>
          <w:rFonts w:ascii="Times New Roman"/>
          <w:b w:val="false"/>
          <w:i w:val="false"/>
          <w:color w:val="000000"/>
          <w:sz w:val="28"/>
        </w:rPr>
        <w:t xml:space="preserve"> осы компоненттi iске асыру бойынша серiктестер ретiнде қаралатын болады. </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Б.2. Инвестиция </w:t>
      </w:r>
    </w:p>
    <w:bookmarkEnd w:id="9"/>
    <w:p>
      <w:pPr>
        <w:spacing w:after="0"/>
        <w:ind w:left="0"/>
        <w:jc w:val="both"/>
      </w:pPr>
      <w:r>
        <w:rPr>
          <w:rFonts w:ascii="Times New Roman"/>
          <w:b w:val="false"/>
          <w:i w:val="false"/>
          <w:color w:val="000000"/>
          <w:sz w:val="28"/>
        </w:rPr>
        <w:t xml:space="preserve">      Жоба  </w:t>
      </w:r>
      <w:r>
        <w:rPr>
          <w:rFonts w:ascii="Times New Roman"/>
          <w:b/>
          <w:i w:val="false"/>
          <w:color w:val="000000"/>
          <w:sz w:val="28"/>
        </w:rPr>
        <w:t xml:space="preserve">Жiбек Жолы Инвестициялық Форумын </w:t>
      </w:r>
      <w:r>
        <w:rPr>
          <w:rFonts w:ascii="Times New Roman"/>
          <w:b w:val="false"/>
          <w:i w:val="false"/>
          <w:color w:val="000000"/>
          <w:sz w:val="28"/>
        </w:rPr>
        <w:t xml:space="preserve"> ұйымдастыру арқылы өңiрде инвестициялау мәселелерi бойынша мемлекеттiк және жеке секторлар (МЖС) арасында серiктестiктi жұмыс iстететiн және көтермелейтiн болады. Жыл сайын немесе жылына 2 рет өткiзiлетiн форум халықаралық және өңiрлiк инвестицияларды тартуға жұмыс iстейтiн болады. Барынша үлес қосу үшiн жоба оған тiкелей шетелдiк инвестицияларды (ТШИ) жылжыту үшiн мысалы: инфрақұрылым, туризм және қонақ үйлердiң құрылысы басым салаларды алып тастай алады. Инвестициялық Форум Басқарушы Комитеттiң шешiмiне орай Жiбек Жолының әр түрлi қалаларында алмастыру негiзiнде өткiзiлетiн болады. </w:t>
      </w:r>
      <w:r>
        <w:br/>
      </w:r>
      <w:r>
        <w:rPr>
          <w:rFonts w:ascii="Times New Roman"/>
          <w:b w:val="false"/>
          <w:i w:val="false"/>
          <w:color w:val="000000"/>
          <w:sz w:val="28"/>
        </w:rPr>
        <w:t xml:space="preserve">
      Өңiрлiк сауданы дамыту бойынша жұмыс семинарлары кәсiпкерлiк бойынша ШЫҰ-ның Кеңесiмен, сондай-ақ Жiбек Жолы Инвестициялық Форумымен ынтымақтастықта өткiзiлетiн болады. Синетгияны жақсарту  мақсатында бiрiншi кездесу кәсiпкерлiк бойынша ЮНКТАД Кеңесiнiң жыл сайынғы отырысын шақырумен үйлестiрiлетiн болады. </w:t>
      </w:r>
      <w:r>
        <w:br/>
      </w:r>
      <w:r>
        <w:rPr>
          <w:rFonts w:ascii="Times New Roman"/>
          <w:b w:val="false"/>
          <w:i w:val="false"/>
          <w:color w:val="000000"/>
          <w:sz w:val="28"/>
        </w:rPr>
        <w:t xml:space="preserve">
      Жоба перспективасына келетiн болсақ, басты назар қол қойылған инвестициялық жобалардың санына қатысты нақты прогреске қол жеткiзуге шоғырланатын және инвестицияларға бағдарланған болашақ жобаларды бiрге жүзеге асыру үшiн халықаралық және барлық өңiрдiң күшiн нығайтатын болады. </w:t>
      </w:r>
      <w:r>
        <w:br/>
      </w:r>
      <w:r>
        <w:rPr>
          <w:rFonts w:ascii="Times New Roman"/>
          <w:b w:val="false"/>
          <w:i w:val="false"/>
          <w:color w:val="000000"/>
          <w:sz w:val="28"/>
        </w:rPr>
        <w:t xml:space="preserve">
       </w:t>
      </w:r>
      <w:r>
        <w:rPr>
          <w:rFonts w:ascii="Times New Roman"/>
          <w:b/>
          <w:i w:val="false"/>
          <w:color w:val="000000"/>
          <w:sz w:val="28"/>
        </w:rPr>
        <w:t xml:space="preserve">ЮНКТАД </w:t>
      </w:r>
      <w:r>
        <w:rPr>
          <w:rFonts w:ascii="Times New Roman"/>
          <w:b w:val="false"/>
          <w:i w:val="false"/>
          <w:color w:val="000000"/>
          <w:sz w:val="28"/>
        </w:rPr>
        <w:t xml:space="preserve"> өңiрдегi инвестициялық ахуал бойынша жүргiзiлген зерттеулер негiзiнде өңiрдiң стратегиялық талдау-шолуын дайындайды, ТШИ деңгейiн арттыру үшiн тосқауылдарды қысқарту бойынша нақты ұсыныстарды бередi. Бұл жұмыс алдымен Басқарушы Комитет пен ШЫҰ-на ұсынылатын болады. </w:t>
      </w:r>
      <w:r>
        <w:br/>
      </w:r>
      <w:r>
        <w:rPr>
          <w:rFonts w:ascii="Times New Roman"/>
          <w:b w:val="false"/>
          <w:i w:val="false"/>
          <w:color w:val="000000"/>
          <w:sz w:val="28"/>
        </w:rPr>
        <w:t xml:space="preserve">
      Форумды өткiзудiң дайындық қадамы ретiнде ұлттық командалар инвестициялық жобалар бойынша ұсыныстарды қалыптастыру және Форумның аясында ТШИ-дi тарту үшiн мамандар мен бизнесмендердiң-бiрлескен-топтарын құратын болады. Жұмыс топтары мысалы: шетелдiк инвестициялар туралы заңнаманы үйлестiру, Жiбек Жолының бойындағы еркiн сауда аймағының мүмкiндіктерiне өңiрлiк негiзде инвестициялар үшiн ынталарды әзiрлеу (ШЫҰ-да талқылану үстiнде) бойынша, сондай-ақ нақты инвестициялық жобалар мен барлық өңiр бойынша әлеуеттi серiктестiктер бойынша жұмыс iстеуi мүмкiн. </w:t>
      </w:r>
      <w:r>
        <w:br/>
      </w:r>
      <w:r>
        <w:rPr>
          <w:rFonts w:ascii="Times New Roman"/>
          <w:b w:val="false"/>
          <w:i w:val="false"/>
          <w:color w:val="000000"/>
          <w:sz w:val="28"/>
        </w:rPr>
        <w:t xml:space="preserve">
      Форум жүргiзуде мүдделi тараптардың мүдделерiн көтеру мақсатында жергiлiктi әкiмшiлiктер мен облыстық деңгейдегi лауазымды тұлғалар оларда форум өткiзумен байланысты ұсыныстарды талқылау үшiн шақырылатын болады. Олар сонымен қатар жеке сектордың мейлiнше кең қатысуын қамтамасыз ету әдiстерiн, жергiлiктi және  ұлттық деңгейдегi басшылық тарапынан ұсынылатын қолдаудың егжей-тегжейлерiн, өңiрлiк қатысуды мейлiнше ұлғайтуды және т.б. талқылайтын болады. Осы жобаға қатысты басты салаларда нақты жобалар қарастырылатын, сондай-ақ инвесторлар талап ететiн стандарттарға сәйкес келетiн ұсыныстарды әзiрлеу үшiн берiлген көмек қарастырылатын болады. </w:t>
      </w:r>
      <w:r>
        <w:br/>
      </w:r>
      <w:r>
        <w:rPr>
          <w:rFonts w:ascii="Times New Roman"/>
          <w:b w:val="false"/>
          <w:i w:val="false"/>
          <w:color w:val="000000"/>
          <w:sz w:val="28"/>
        </w:rPr>
        <w:t xml:space="preserve">
      ЮНКТАД тараптардан салымдарға талап етiлетiн консультацияларды (кеңестердi) бере отырып осы компоненттi жүргiзетiн болады, ол сонымен қатар Форум жүргiзудiң логистикасының мәселелерiне қатысты ұсынымдар мен сараптамаларды ұсынатын және басқару командасы және ұлттық командалармен бiрге жалпы басқаруға және Форумды басқаруға және тиiстi құжаттарды дайындауға қатысатын болады.  </w:t>
      </w:r>
    </w:p>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Б.3. Туризм </w:t>
      </w:r>
    </w:p>
    <w:bookmarkEnd w:id="10"/>
    <w:p>
      <w:pPr>
        <w:spacing w:after="0"/>
        <w:ind w:left="0"/>
        <w:jc w:val="both"/>
      </w:pPr>
      <w:r>
        <w:rPr>
          <w:rFonts w:ascii="Times New Roman"/>
          <w:b w:val="false"/>
          <w:i w:val="false"/>
          <w:color w:val="000000"/>
          <w:sz w:val="28"/>
        </w:rPr>
        <w:t xml:space="preserve">      Жоба саяси мүдделiлiкке қол жеткiзуге және Жiбек Жолы өңiрiндегi тұрақты туризмдi дамытудың нақты мiндеттерiн, сондай-ақ оларға қол жеткiзу үшiн ұлттық/жергiлiктi стратегияларды жасауға ықпал ететiн болады. Қосымша құнға ие мәдени және экологиялық туризмдi дамытуға ерекше назар аударылатын болады. ЖЖӨБ-ге қатысушы елдер алдында тұрған әртүрлi мiндеттердi шешу үшiн, олардың әрбiреуiнiң табиғи ортасы мен мәдениетiнiң өзiндiк сипаттарын ескере отырып әртүрлi тәсiлдер қабылданатын болады.  </w:t>
      </w:r>
      <w:r>
        <w:br/>
      </w:r>
      <w:r>
        <w:rPr>
          <w:rFonts w:ascii="Times New Roman"/>
          <w:b w:val="false"/>
          <w:i w:val="false"/>
          <w:color w:val="000000"/>
          <w:sz w:val="28"/>
        </w:rPr>
        <w:t xml:space="preserve">
      Алғашқы үш ай iшiнде жоба Дүниежүзiлiк Туристiк Ұйымға (ДТҰ) қолданыстағы зерттеулердiң негiзiнде Жiбек жолы өңiрiндегi туризмнiң алғашқы ресурстарын  </w:t>
      </w:r>
      <w:r>
        <w:rPr>
          <w:rFonts w:ascii="Times New Roman"/>
          <w:b/>
          <w:i w:val="false"/>
          <w:color w:val="000000"/>
          <w:sz w:val="28"/>
        </w:rPr>
        <w:t xml:space="preserve">мүкәммалдау </w:t>
      </w:r>
      <w:r>
        <w:rPr>
          <w:rFonts w:ascii="Times New Roman"/>
          <w:b w:val="false"/>
          <w:i w:val="false"/>
          <w:color w:val="000000"/>
          <w:sz w:val="28"/>
        </w:rPr>
        <w:t xml:space="preserve"> мен бағалауды әзiрлеуге экотуризмдi қоса алғанда туризмнiң ресурстарына нақты мүдде бiлдiретiн адамдар өздерi жасаған мәдени, табиғи, археологиялық, дiни ерекшелiктерге ерекше назар аудара отырып, қолдау көрсетедi. </w:t>
      </w:r>
      <w:r>
        <w:br/>
      </w:r>
      <w:r>
        <w:rPr>
          <w:rFonts w:ascii="Times New Roman"/>
          <w:b w:val="false"/>
          <w:i w:val="false"/>
          <w:color w:val="000000"/>
          <w:sz w:val="28"/>
        </w:rPr>
        <w:t xml:space="preserve">
      Yкiметтердiң және жергiлiктi ведомстволардың өкiлдерiнен құралған ұлттық командалар жоба басшылары командаларының және туризм жөнiндегi маман-сарапшылардың көмегiмен мыналарды қоса алғанда туризмдi дамытудың егжей-тегжей  </w:t>
      </w:r>
      <w:r>
        <w:rPr>
          <w:rFonts w:ascii="Times New Roman"/>
          <w:b/>
          <w:i w:val="false"/>
          <w:color w:val="000000"/>
          <w:sz w:val="28"/>
        </w:rPr>
        <w:t xml:space="preserve">стратегиясы мен нақты мақсатын </w:t>
      </w:r>
      <w:r>
        <w:rPr>
          <w:rFonts w:ascii="Times New Roman"/>
          <w:b w:val="false"/>
          <w:i w:val="false"/>
          <w:color w:val="000000"/>
          <w:sz w:val="28"/>
        </w:rPr>
        <w:t xml:space="preserve"> әзiрлейдi: жылына туристер санының өсiмi; туристiк қызметтi жүзеге асыруға құқық берiлетiн жеке сектордың саны/түрi; мәдени және экологиялық туризмді дамытудың мәдени және экологиялық туризмдi қолдаудағы заңнаманы қоса алғандағы егжей-тегжейлi жоспарлары; ұлттық және өңiрлiк өнiмдердiң маркетинг жоспарлары; мәдени және экологиялық туризмдi дамытудың болашақ стратегиясын әзiрлеу. Акцент мақсаттың iске асырылуына және тұрақты туризмдi жылжыту тәсiлдерiнiң басқарушылығына жасалатын болады. </w:t>
      </w:r>
      <w:r>
        <w:br/>
      </w:r>
      <w:r>
        <w:rPr>
          <w:rFonts w:ascii="Times New Roman"/>
          <w:b w:val="false"/>
          <w:i w:val="false"/>
          <w:color w:val="000000"/>
          <w:sz w:val="28"/>
        </w:rPr>
        <w:t xml:space="preserve">
      Ежелгi сәулет, өнер және қолөнердiң жақсы сақталған ескерткiштерi мықты валютаға қол жеткiзуге және жұмыс орындарын жасауға, сондай-ақ дәстүрлi дағдыларды сақтауға көмектесе алады. Дәстүрлi дағдылар мен технологияларды көтермелеуге және iлгерiлетуге, жергiлiктi халықты барынша еңбекпен қамтуға және Жiбек жолы өңiрiндегi сапалы өнер, қолөнер заттарын және туристiк өнiмдердi өндiрудi қамтамасыз етуге назар аударылатын болады. </w:t>
      </w:r>
      <w:r>
        <w:br/>
      </w:r>
      <w:r>
        <w:rPr>
          <w:rFonts w:ascii="Times New Roman"/>
          <w:b w:val="false"/>
          <w:i w:val="false"/>
          <w:color w:val="000000"/>
          <w:sz w:val="28"/>
        </w:rPr>
        <w:t xml:space="preserve">
      ЖЖӨБ қаражаты арқылы, БҰҰДБ және Дүниежүзiлiк Туристiк Ұйым "Жiбек Жолы қалалары" үшiн марапаттау кестесi құрылады. Тұрақты туризм үшiн және Жiбек Жолы бойында орналасқан 8-10 қаланы айқындау тетiктерi үшiн айқын өлшемдер белгiленетiн болады.  </w:t>
      </w:r>
      <w:r>
        <w:rPr>
          <w:rFonts w:ascii="Times New Roman"/>
          <w:b/>
          <w:i w:val="false"/>
          <w:color w:val="000000"/>
          <w:sz w:val="28"/>
        </w:rPr>
        <w:t xml:space="preserve">БҰҰ ұсынған "Жiбек Жолы қаласы" </w:t>
      </w:r>
      <w:r>
        <w:rPr>
          <w:rFonts w:ascii="Times New Roman"/>
          <w:b w:val="false"/>
          <w:i w:val="false"/>
          <w:color w:val="000000"/>
          <w:sz w:val="28"/>
        </w:rPr>
        <w:t xml:space="preserve"> атағы мәдени құндылықтарды, туристердi орналастыруға қонақүйлердiң стандарттарын қорғауды ұзақ мерзiм жоспарлауда, осы ретте нақты жерлердiң ерекше сұлулығын сақтай отырып үздiк танылған қалаларға берiлетiн болады, осы ретте қызметтер индустриясына, жеке сектордың қатысуына және т.б. ерекше назар аударылатын болады. </w:t>
      </w:r>
      <w:r>
        <w:br/>
      </w:r>
      <w:r>
        <w:rPr>
          <w:rFonts w:ascii="Times New Roman"/>
          <w:b w:val="false"/>
          <w:i w:val="false"/>
          <w:color w:val="000000"/>
          <w:sz w:val="28"/>
        </w:rPr>
        <w:t xml:space="preserve">
      БҰҰДБ және Дүниежүзiлiк Сауда Ұйымы конкурс үшiн бағалау өлшемдерiн белгiлейдi. Олар қоғамның белгiлi өкiлдерiнiң - ғалымдардың, жеке сектордың белсендi маман-өкiлдерiнiң, өнер мен қолөнер жөнiндегi сарапшылардың және туризмнiң жергiлiктi және халықаралық индустриясы өкiлдерiнiң бiлiмдерi мен тәжiрибесiн тартатын болады. Барлық кезеңдерде осы процеске жеке сектордың қатысуы көтермеленетiн болады. БҰҰ осындай деп жариялаған, Жiбек Жолы қалалары Дүниежүзiлiк Туристiк Ұйымдардың мынадай халықаралық жәрмеңкелерiндегi Жiбек Жолы стендтерiнде жарнамаланатын болады: IТВ-Берлин, WТМ-Лондон, ҒITUR Мадрид және Жапониядағы Жiбек Жолының Туристiк Форумы. Бұл Жiбек жолының сатып алушылары мен туристiк өнiмдердi сатушылары үшiн ерекше мүмкiндiк болады. </w:t>
      </w:r>
      <w:r>
        <w:br/>
      </w:r>
      <w:r>
        <w:rPr>
          <w:rFonts w:ascii="Times New Roman"/>
          <w:b w:val="false"/>
          <w:i w:val="false"/>
          <w:color w:val="000000"/>
          <w:sz w:val="28"/>
        </w:rPr>
        <w:t xml:space="preserve">
      Жiбек Жолының қалаларын Жiбек Жолының және т.б. туристiк жәрмеңкелерiнiң өңiрiнде iлгерiлету үшiн бiр ұранға жинау мүмкiндiгi зерттелетiн болады. </w:t>
      </w:r>
      <w:r>
        <w:br/>
      </w:r>
      <w:r>
        <w:rPr>
          <w:rFonts w:ascii="Times New Roman"/>
          <w:b w:val="false"/>
          <w:i w:val="false"/>
          <w:color w:val="000000"/>
          <w:sz w:val="28"/>
        </w:rPr>
        <w:t xml:space="preserve">
      ЖЖӨБ Басқару командасы және Басқару комитетi Жiбек Жолы елдерiнде туризмдi қолдау мақсатында  </w:t>
      </w:r>
      <w:r>
        <w:rPr>
          <w:rFonts w:ascii="Times New Roman"/>
          <w:b/>
          <w:i w:val="false"/>
          <w:color w:val="000000"/>
          <w:sz w:val="28"/>
        </w:rPr>
        <w:t xml:space="preserve">Жiбек Жолы өңiрінде көп мәртелiк шығу визаларының </w:t>
      </w:r>
      <w:r>
        <w:rPr>
          <w:rFonts w:ascii="Times New Roman"/>
          <w:b w:val="false"/>
          <w:i w:val="false"/>
          <w:color w:val="000000"/>
          <w:sz w:val="28"/>
        </w:rPr>
        <w:t xml:space="preserve"> жүйесiн құрудың аралас мүмкiндіктерiне қатысты белсендi жұмыс iстейтiн болады. Бұл Халықаралық Туризм Ұйымының 2001 жылғы "Жiбек Жолы елдерiнде визалық жүйенi жақсарту жөнiндегi зерттеулер" ұсынымдарына негiзделетiн болады. Қатысушы елдер Жiбек Жолының өңiрлiк вебсайтындағы визалық ақпаратты жиi жаңалауы тиiс. </w:t>
      </w:r>
      <w:r>
        <w:br/>
      </w:r>
      <w:r>
        <w:rPr>
          <w:rFonts w:ascii="Times New Roman"/>
          <w:b w:val="false"/>
          <w:i w:val="false"/>
          <w:color w:val="000000"/>
          <w:sz w:val="28"/>
        </w:rPr>
        <w:t xml:space="preserve">
       </w:t>
      </w:r>
      <w:r>
        <w:rPr>
          <w:rFonts w:ascii="Times New Roman"/>
          <w:b/>
          <w:i w:val="false"/>
          <w:color w:val="000000"/>
          <w:sz w:val="28"/>
        </w:rPr>
        <w:t xml:space="preserve">Дүниежүзiлiк Туристiк Ұйым </w:t>
      </w:r>
      <w:r>
        <w:rPr>
          <w:rFonts w:ascii="Times New Roman"/>
          <w:b w:val="false"/>
          <w:i w:val="false"/>
          <w:color w:val="000000"/>
          <w:sz w:val="28"/>
        </w:rPr>
        <w:t xml:space="preserve"> мыналар арқылы көмек көрсетедi: туристiк ресурстарды мүкәммалдауға және ҚР/ШЫҰ үшiн қорытындылардың тұсаукесерлерiн дайындау; БҰҰДБ-мен қатар ұлттық командаларды және ҚР-ның БҰҰДБ ұсынған Ұлы Жiбек Жолы қаласы атағын берудiң, осы марапаттауды берудi жарнамалау және беру салтанаты өлшемдерi, эко- және мәдени туризмдi тұрақты дамытудың нақты мiндеттерi мен мақсаттарын әзiрлеу және осы мақсаттарды оларды бекiту үшiн ұлттық және өңiрлiк жоспарларды шоғырландыру жөнiндегi ұлттық жұмыс тобын қолдау. </w:t>
      </w:r>
      <w:r>
        <w:br/>
      </w:r>
      <w:r>
        <w:rPr>
          <w:rFonts w:ascii="Times New Roman"/>
          <w:b w:val="false"/>
          <w:i w:val="false"/>
          <w:color w:val="000000"/>
          <w:sz w:val="28"/>
        </w:rPr>
        <w:t xml:space="preserve">
       </w:t>
      </w:r>
      <w:r>
        <w:rPr>
          <w:rFonts w:ascii="Times New Roman"/>
          <w:b w:val="false"/>
          <w:i w:val="false"/>
          <w:color w:val="000000"/>
          <w:sz w:val="28"/>
          <w:u w:val="single"/>
        </w:rPr>
        <w:t xml:space="preserve">Әрiптестiк құру: </w:t>
      </w:r>
      <w:r>
        <w:rPr>
          <w:rFonts w:ascii="Times New Roman"/>
          <w:b w:val="false"/>
          <w:i w:val="false"/>
          <w:color w:val="000000"/>
          <w:sz w:val="28"/>
        </w:rPr>
        <w:t xml:space="preserve"> Орталық Азия мен Қытай елдерi арасындағы экономикалық ынтымақтастықты қоршап тұрған күрделi саяси және институционалдық контекст үкiметтер тарапынан жоғарғы деңгейдегi мүдделiлiктi талап ететiн болады. Шанхай Ынтымақтастық Ұйымы  </w:t>
      </w:r>
      <w:r>
        <w:rPr>
          <w:rFonts w:ascii="Times New Roman"/>
          <w:b/>
          <w:i w:val="false"/>
          <w:color w:val="000000"/>
          <w:sz w:val="28"/>
        </w:rPr>
        <w:t xml:space="preserve">(ШЫҰ) </w:t>
      </w:r>
      <w:r>
        <w:rPr>
          <w:rFonts w:ascii="Times New Roman"/>
          <w:b w:val="false"/>
          <w:i w:val="false"/>
          <w:color w:val="000000"/>
          <w:sz w:val="28"/>
        </w:rPr>
        <w:t xml:space="preserve">мүше мемлекеттер: Қазақстан, Өзбекстан, Тәжiкстан, Түрiкменстан, Қырғызстан, Қытай (және Ресей) арасындағы қауiпсiздiк және экономикалық ынтымақтастық мәселелерiмен айналысатын жоғарғы саяси орган болып табылады. ШЫҰ 2001 жылғы меморандумы сауда мен инвестицияларға жәрдемдесу арқылы сауда мен инвестициялар үшiн қолайлы жағдай жасауға; көлiк және транзит жөнiндегi құқықтық, экономикалық, ұйымдық шарттарды қамтамасыз етуге; өткiзу посттарының инфрақұрылымдарын жасауға; өнiмдер мен технологиялардың стандарттарын үйлесiмдендiруге; нормативтiк және құқықтық ақпараттармен алмасуды кеңейтуге шақырады; сонымен қатар еркiн сауда аймағын құру мәселесi талқыланады. </w:t>
      </w:r>
      <w:r>
        <w:br/>
      </w:r>
      <w:r>
        <w:rPr>
          <w:rFonts w:ascii="Times New Roman"/>
          <w:b w:val="false"/>
          <w:i w:val="false"/>
          <w:color w:val="000000"/>
          <w:sz w:val="28"/>
        </w:rPr>
        <w:t xml:space="preserve">
      Пекинде 2004 жылы құрылған қолданыстағы ШЫҰ Хатшылығы өңiрлiк экономикалық ынтымақтастық мәселелерiне маңызды мән бередi және назарын бағыттайды және ЖЖӨ ең жоғарғы саяси деңгейде нақты бөгеттердi (тар орындарды) алып тастай алатын құралдар арқылы тетiк ұсынады. ЖЖӨБ жобалық мiндеттерге қол жеткiзудi қолдау мақсатында ШЫҰ мықты жұмыс әрiптестiгiн құруға ұмтылатын болады. Шешiмдер жобалары жоғарғы деңгейде қарау үшiн ШЫҰ күн тәртiбiне енгiзiлетiн болады. (Сонымен қатар Ресей Федерациясы осы жоба шеңберiне енгiзiлмегендiктен ШЫҰ арқылы ЖЖӨБ қызметi туралы ақпарат алуы өңiрлiк ынтымақтастықты одан әрi күшейтетiндiгi болжалынды). </w:t>
      </w:r>
      <w:r>
        <w:br/>
      </w:r>
      <w:r>
        <w:rPr>
          <w:rFonts w:ascii="Times New Roman"/>
          <w:b w:val="false"/>
          <w:i w:val="false"/>
          <w:color w:val="000000"/>
          <w:sz w:val="28"/>
        </w:rPr>
        <w:t xml:space="preserve">
      Бастапқы фаза iшiнде, жоба басшылығы ШЫҰ-мен онымен және басқа әрiптестермен ынтымақтастықтың ең жақсы модальдiлiгiн айқындау бойынша тығыз ынтымақтастықта жұмыс жасайтын болады. ШЫҰ Премьер-Министрлер деңгейiнде жыл сайынғы саммит пен кездесулердi ұйымдастырады. Жоба жобаның мiндеттерiне қол жеткiзудi iлгерiлету мақсатында кездесулердi шақыру жөнiндегi ШЫҰ-ның саяси тетiктерiн пайдалануға ұмтылатын болады және экономикалық ынтымақтастық мәселелерi бойынша жұмыс жасайтын лауазымды тұлғалармен тығыз және жиi байланысты қолдайтын болады. Бұл қай жерде мүмкiн болса және ЖЖӨБ-нiң кәсiбiн саяси деңгейде күшейту мақсатында Басқару Комитетiнiң кездесулерi ШЫҰ iс-шараларының шеңберiнде ұйымдастырылуы мүмкiн. </w:t>
      </w:r>
      <w:r>
        <w:br/>
      </w:r>
      <w:r>
        <w:rPr>
          <w:rFonts w:ascii="Times New Roman"/>
          <w:b w:val="false"/>
          <w:i w:val="false"/>
          <w:color w:val="000000"/>
          <w:sz w:val="28"/>
        </w:rPr>
        <w:t xml:space="preserve">
       </w:t>
      </w:r>
      <w:r>
        <w:rPr>
          <w:rFonts w:ascii="Times New Roman"/>
          <w:b/>
          <w:i w:val="false"/>
          <w:color w:val="000000"/>
          <w:sz w:val="28"/>
        </w:rPr>
        <w:t xml:space="preserve">Клиентураны кеңейту жөнiндегi семинарлар </w:t>
      </w:r>
      <w:r>
        <w:rPr>
          <w:rFonts w:ascii="Times New Roman"/>
          <w:b w:val="false"/>
          <w:i w:val="false"/>
          <w:color w:val="000000"/>
          <w:sz w:val="28"/>
        </w:rPr>
        <w:t xml:space="preserve"> жоба туралы ақпараттануды күшейтуге талпынуға және  </w:t>
      </w:r>
      <w:r>
        <w:rPr>
          <w:rFonts w:ascii="Times New Roman"/>
          <w:b/>
          <w:i w:val="false"/>
          <w:color w:val="000000"/>
          <w:sz w:val="28"/>
        </w:rPr>
        <w:t xml:space="preserve">азаматтық қоғамның  </w:t>
      </w:r>
      <w:r>
        <w:rPr>
          <w:rFonts w:ascii="Times New Roman"/>
          <w:b w:val="false"/>
          <w:i w:val="false"/>
          <w:color w:val="000000"/>
          <w:sz w:val="28"/>
        </w:rPr>
        <w:t xml:space="preserve">көптеген өкiлдерi арасындағы - мамандар, сарапшылар, үкiметтер кеңесшiлерiнiң, жеке сектор атқарушы тұлғаларының, өнер, қолөнер және мәдени қауымдастық, сауда палаталары мен бизнес қауымдастықтарының, академиялық ми орталықтары және т.б. өкiлдерiнiң арасындағы жобаның мiндетi туралы бiлiмдi таратуға ұмтылатын болады. </w:t>
      </w:r>
      <w:r>
        <w:br/>
      </w:r>
      <w:r>
        <w:rPr>
          <w:rFonts w:ascii="Times New Roman"/>
          <w:b w:val="false"/>
          <w:i w:val="false"/>
          <w:color w:val="000000"/>
          <w:sz w:val="28"/>
        </w:rPr>
        <w:t xml:space="preserve">
      Жоба сонымен қатар мэрлер мен губернаторлар сияқты жергiлiктi және облыстық мемлекеттiк лауазымды тұлғалар арасындағы байланыстарды өңiр бойынша жобалық қызметтi жүргiзу арқылы нығайтуға ықпал ететiн және  </w:t>
      </w:r>
      <w:r>
        <w:rPr>
          <w:rFonts w:ascii="Times New Roman"/>
          <w:b/>
          <w:i w:val="false"/>
          <w:color w:val="000000"/>
          <w:sz w:val="28"/>
        </w:rPr>
        <w:t xml:space="preserve">Жiбек Жолы қалалары мэрлерiнiң форумын </w:t>
      </w:r>
      <w:r>
        <w:rPr>
          <w:rFonts w:ascii="Times New Roman"/>
          <w:b w:val="false"/>
          <w:i w:val="false"/>
          <w:color w:val="000000"/>
          <w:sz w:val="28"/>
        </w:rPr>
        <w:t xml:space="preserve"> және басқа iс-шараларды жүргiзуге қаражатпен қолдауларына қол жеткiзетiн болады. Кездесулердiң кестесiн, мүдделер аясын және шақырылатын адамдарды МТК-ның қолдау көрсетуiмен жобаның ұлттық басшылары ұсынатын болады, оларды Басқару Комитетi бекiтетiн болады. Бұның барлығы жобаға ұлттық үлес бөлiгi болып табылатындай ретте ұйымдастырылатын және қолдау көрсететiн болады. </w:t>
      </w:r>
      <w:r>
        <w:br/>
      </w:r>
      <w:r>
        <w:rPr>
          <w:rFonts w:ascii="Times New Roman"/>
          <w:b w:val="false"/>
          <w:i w:val="false"/>
          <w:color w:val="000000"/>
          <w:sz w:val="28"/>
        </w:rPr>
        <w:t xml:space="preserve">
      Барлық жобалық қызмет баламалы  </w:t>
      </w:r>
      <w:r>
        <w:rPr>
          <w:rFonts w:ascii="Times New Roman"/>
          <w:b/>
          <w:i w:val="false"/>
          <w:color w:val="000000"/>
          <w:sz w:val="28"/>
        </w:rPr>
        <w:t xml:space="preserve">гендерлiк теңгерiмдi </w:t>
      </w:r>
      <w:r>
        <w:rPr>
          <w:rFonts w:ascii="Times New Roman"/>
          <w:b w:val="false"/>
          <w:i w:val="false"/>
          <w:color w:val="000000"/>
          <w:sz w:val="28"/>
        </w:rPr>
        <w:t xml:space="preserve">қамтамасыз етуге және өңiрдегi iс-шаралардағы әйелдердiң рөлiн күшейтуге бағытталатын болады. </w:t>
      </w:r>
      <w:r>
        <w:br/>
      </w:r>
      <w:r>
        <w:rPr>
          <w:rFonts w:ascii="Times New Roman"/>
          <w:b w:val="false"/>
          <w:i w:val="false"/>
          <w:color w:val="000000"/>
          <w:sz w:val="28"/>
        </w:rPr>
        <w:t xml:space="preserve">
       </w:t>
      </w:r>
      <w:r>
        <w:rPr>
          <w:rFonts w:ascii="Times New Roman"/>
          <w:b/>
          <w:i w:val="false"/>
          <w:color w:val="000000"/>
          <w:sz w:val="28"/>
        </w:rPr>
        <w:t xml:space="preserve">Қоғаммен эдвокасия және байланыс (коммуникация) </w:t>
      </w:r>
      <w:r>
        <w:br/>
      </w:r>
      <w:r>
        <w:rPr>
          <w:rFonts w:ascii="Times New Roman"/>
          <w:b w:val="false"/>
          <w:i w:val="false"/>
          <w:color w:val="000000"/>
          <w:sz w:val="28"/>
        </w:rPr>
        <w:t xml:space="preserve">
      ЖЖӨБ бiрнеше елдердiң ойыншыларының кең диапозонына әсер ету әлеуетiне ие. Жоба мақсатының барынша әсер етуiне қол жеткiзу мен тұрақтылығын күшейту мақсатында жобалық стратегияның басты бөлiгiн эдвокассиялар мен коммуникациялар құрайтын болады. </w:t>
      </w:r>
      <w:r>
        <w:br/>
      </w:r>
      <w:r>
        <w:rPr>
          <w:rFonts w:ascii="Times New Roman"/>
          <w:b w:val="false"/>
          <w:i w:val="false"/>
          <w:color w:val="000000"/>
          <w:sz w:val="28"/>
        </w:rPr>
        <w:t xml:space="preserve">
      Бастапқы фаза iшiнде ұлттық команда басшылықтың қолдау көрсетуiмен мүше елдердегi эдвокассиялар мен маркетинг жөнiндегi және барлық - жер бойынша егжей-тегжей стратегияны әзiрлейдi. Бағдарламаны кең қолдауға қол жеткiзу мақсатында бұқаралық ақпарат құралдарынан, жеке сектордан жергiлiктi әрiптестер, сондай-ақ жобаның болашақ әлеуеттi донорлары айқындалатын болады. </w:t>
      </w:r>
      <w:r>
        <w:br/>
      </w:r>
      <w:r>
        <w:rPr>
          <w:rFonts w:ascii="Times New Roman"/>
          <w:b w:val="false"/>
          <w:i w:val="false"/>
          <w:color w:val="000000"/>
          <w:sz w:val="28"/>
        </w:rPr>
        <w:t xml:space="preserve">
      Ұлттық маркетингтiк стратегия ЖЖӨБ маркетингiнiң мәселелерiн шешу, сондай-ақ ЖЖӨБ-ге мүше елдердегi жоба әрiптестерiнiң желiлерiн құру үшiн пайдалынылатын ЖЖӨБ эдвокассиялары мен коммуникацияларының өңiрлiк стратегиясы үшiн негiз жасайды. Жобаны iске асыру барысында тұрақты түрде мақсатқа қол жеткiзудi, сондай-ақ жобаға, мысалы, жеке сектор, бұқаралық құралдары, халықаралық ұйымдар, БҰҰ жүйелерi агенттiгi, YЕҰ және басқа мүдделi тараптар тарапынан қолдау күшейтiлетiн болады.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ІІ-бөлім. ЖОБАНЫҢ НӘТИЖЕЛЕРІ және РЕСУРСТАР ҚҰРЫЛЫМЫ </w:t>
      </w:r>
    </w:p>
    <w:bookmarkEnd w:id="11"/>
    <w:p>
      <w:pPr>
        <w:spacing w:after="0"/>
        <w:ind w:left="0"/>
        <w:jc w:val="both"/>
      </w:pPr>
      <w:r>
        <w:rPr>
          <w:rFonts w:ascii="Times New Roman"/>
          <w:b w:val="false"/>
          <w:i w:val="false"/>
          <w:color w:val="000000"/>
          <w:sz w:val="28"/>
        </w:rPr>
        <w:t xml:space="preserve">ЖІБЕК ЖОЛЫ ӨҢІРЛІК БАҒДАРЛАМАСЫ (ЖЖӨБ): 2004-2006 жылдарға арналған </w:t>
      </w:r>
      <w:r>
        <w:br/>
      </w:r>
      <w:r>
        <w:rPr>
          <w:rFonts w:ascii="Times New Roman"/>
          <w:b w:val="false"/>
          <w:i w:val="false"/>
          <w:color w:val="000000"/>
          <w:sz w:val="28"/>
        </w:rPr>
        <w:t xml:space="preserve">
Өңірлік ынтымақтастық және дамыту мақсатында әлеуетті күшейту. </w:t>
      </w:r>
      <w:r>
        <w:br/>
      </w:r>
      <w:r>
        <w:rPr>
          <w:rFonts w:ascii="Times New Roman"/>
          <w:b w:val="false"/>
          <w:i w:val="false"/>
          <w:color w:val="000000"/>
          <w:sz w:val="28"/>
        </w:rPr>
        <w:t xml:space="preserve">
Күтілетін нәтижелер (стратегиялық нәтижелердің өңірлік схемасында </w:t>
      </w:r>
      <w:r>
        <w:br/>
      </w:r>
      <w:r>
        <w:rPr>
          <w:rFonts w:ascii="Times New Roman"/>
          <w:b w:val="false"/>
          <w:i w:val="false"/>
          <w:color w:val="000000"/>
          <w:sz w:val="28"/>
        </w:rPr>
        <w:t xml:space="preserve">
жазылғанға сай): өңірлік және субөңірлік экономикалық және саяси </w:t>
      </w:r>
      <w:r>
        <w:br/>
      </w:r>
      <w:r>
        <w:rPr>
          <w:rFonts w:ascii="Times New Roman"/>
          <w:b w:val="false"/>
          <w:i w:val="false"/>
          <w:color w:val="000000"/>
          <w:sz w:val="28"/>
        </w:rPr>
        <w:t xml:space="preserve">
ынтымақтастықты күшейту.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3227"/>
        <w:gridCol w:w="3430"/>
        <w:gridCol w:w="2257"/>
        <w:gridCol w:w="1876"/>
      </w:tblGrid>
      <w:tr>
        <w:trPr>
          <w:trHeight w:val="45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w:t>
            </w:r>
            <w:r>
              <w:br/>
            </w:r>
            <w:r>
              <w:rPr>
                <w:rFonts w:ascii="Times New Roman"/>
                <w:b w:val="false"/>
                <w:i w:val="false"/>
                <w:color w:val="000000"/>
                <w:sz w:val="20"/>
              </w:rPr>
              <w:t xml:space="preserve">
мақсат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Күтілетін </w:t>
            </w:r>
            <w:r>
              <w:br/>
            </w:r>
            <w:r>
              <w:rPr>
                <w:rFonts w:ascii="Times New Roman"/>
                <w:b w:val="false"/>
                <w:i w:val="false"/>
                <w:color w:val="000000"/>
                <w:sz w:val="20"/>
              </w:rPr>
              <w:t xml:space="preserve">
нәтижелер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Индикативтік </w:t>
            </w:r>
            <w:r>
              <w:br/>
            </w:r>
            <w:r>
              <w:rPr>
                <w:rFonts w:ascii="Times New Roman"/>
                <w:b w:val="false"/>
                <w:i w:val="false"/>
                <w:color w:val="000000"/>
                <w:sz w:val="20"/>
              </w:rPr>
              <w:t xml:space="preserve">
қызмет 2005-2006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US$-дағы </w:t>
            </w:r>
            <w:r>
              <w:br/>
            </w:r>
            <w:r>
              <w:rPr>
                <w:rFonts w:ascii="Times New Roman"/>
                <w:b w:val="false"/>
                <w:i w:val="false"/>
                <w:color w:val="000000"/>
                <w:sz w:val="20"/>
              </w:rPr>
              <w:t xml:space="preserve">
салымдар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Серіктес </w:t>
            </w:r>
            <w:r>
              <w:br/>
            </w:r>
            <w:r>
              <w:rPr>
                <w:rFonts w:ascii="Times New Roman"/>
                <w:b w:val="false"/>
                <w:i w:val="false"/>
                <w:color w:val="000000"/>
                <w:sz w:val="20"/>
              </w:rPr>
              <w:t xml:space="preserve">
ұйымдар </w:t>
            </w:r>
          </w:p>
        </w:tc>
      </w:tr>
      <w:tr>
        <w:trPr>
          <w:trHeight w:val="45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1-мақсат.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Жібек </w:t>
            </w:r>
            <w:r>
              <w:br/>
            </w:r>
            <w:r>
              <w:rPr>
                <w:rFonts w:ascii="Times New Roman"/>
                <w:b w:val="false"/>
                <w:i w:val="false"/>
                <w:color w:val="000000"/>
                <w:sz w:val="20"/>
              </w:rPr>
              <w:t>
</w:t>
            </w:r>
            <w:r>
              <w:rPr>
                <w:rFonts w:ascii="Times New Roman"/>
                <w:b/>
                <w:i w:val="false"/>
                <w:color w:val="000000"/>
                <w:sz w:val="20"/>
              </w:rPr>
              <w:t xml:space="preserve">Жолы </w:t>
            </w:r>
            <w:r>
              <w:br/>
            </w:r>
            <w:r>
              <w:rPr>
                <w:rFonts w:ascii="Times New Roman"/>
                <w:b w:val="false"/>
                <w:i w:val="false"/>
                <w:color w:val="000000"/>
                <w:sz w:val="20"/>
              </w:rPr>
              <w:t>
</w:t>
            </w:r>
            <w:r>
              <w:rPr>
                <w:rFonts w:ascii="Times New Roman"/>
                <w:b/>
                <w:i w:val="false"/>
                <w:color w:val="000000"/>
                <w:sz w:val="20"/>
              </w:rPr>
              <w:t xml:space="preserve">өңірін- </w:t>
            </w:r>
            <w:r>
              <w:br/>
            </w:r>
            <w:r>
              <w:rPr>
                <w:rFonts w:ascii="Times New Roman"/>
                <w:b w:val="false"/>
                <w:i w:val="false"/>
                <w:color w:val="000000"/>
                <w:sz w:val="20"/>
              </w:rPr>
              <w:t>
</w:t>
            </w:r>
            <w:r>
              <w:rPr>
                <w:rFonts w:ascii="Times New Roman"/>
                <w:b/>
                <w:i w:val="false"/>
                <w:color w:val="000000"/>
                <w:sz w:val="20"/>
              </w:rPr>
              <w:t xml:space="preserve">дегі сауда </w:t>
            </w:r>
            <w:r>
              <w:br/>
            </w:r>
            <w:r>
              <w:rPr>
                <w:rFonts w:ascii="Times New Roman"/>
                <w:b w:val="false"/>
                <w:i w:val="false"/>
                <w:color w:val="000000"/>
                <w:sz w:val="20"/>
              </w:rPr>
              <w:t>
</w:t>
            </w:r>
            <w:r>
              <w:rPr>
                <w:rFonts w:ascii="Times New Roman"/>
                <w:b/>
                <w:i w:val="false"/>
                <w:color w:val="000000"/>
                <w:sz w:val="20"/>
              </w:rPr>
              <w:t xml:space="preserve">және  </w:t>
            </w:r>
            <w:r>
              <w:br/>
            </w:r>
            <w:r>
              <w:rPr>
                <w:rFonts w:ascii="Times New Roman"/>
                <w:b w:val="false"/>
                <w:i w:val="false"/>
                <w:color w:val="000000"/>
                <w:sz w:val="20"/>
              </w:rPr>
              <w:t>
</w:t>
            </w:r>
            <w:r>
              <w:rPr>
                <w:rFonts w:ascii="Times New Roman"/>
                <w:b/>
                <w:i w:val="false"/>
                <w:color w:val="000000"/>
                <w:sz w:val="20"/>
              </w:rPr>
              <w:t xml:space="preserve">транзит </w:t>
            </w:r>
            <w:r>
              <w:br/>
            </w:r>
            <w:r>
              <w:rPr>
                <w:rFonts w:ascii="Times New Roman"/>
                <w:b w:val="false"/>
                <w:i w:val="false"/>
                <w:color w:val="000000"/>
                <w:sz w:val="20"/>
              </w:rPr>
              <w:t>
</w:t>
            </w:r>
            <w:r>
              <w:rPr>
                <w:rFonts w:ascii="Times New Roman"/>
                <w:b/>
                <w:i w:val="false"/>
                <w:color w:val="000000"/>
                <w:sz w:val="20"/>
              </w:rPr>
              <w:t xml:space="preserve">үшін </w:t>
            </w:r>
            <w:r>
              <w:br/>
            </w:r>
            <w:r>
              <w:rPr>
                <w:rFonts w:ascii="Times New Roman"/>
                <w:b w:val="false"/>
                <w:i w:val="false"/>
                <w:color w:val="000000"/>
                <w:sz w:val="20"/>
              </w:rPr>
              <w:t>
</w:t>
            </w:r>
            <w:r>
              <w:rPr>
                <w:rFonts w:ascii="Times New Roman"/>
                <w:b/>
                <w:i w:val="false"/>
                <w:color w:val="000000"/>
                <w:sz w:val="20"/>
              </w:rPr>
              <w:t xml:space="preserve">саяси </w:t>
            </w:r>
            <w:r>
              <w:br/>
            </w:r>
            <w:r>
              <w:rPr>
                <w:rFonts w:ascii="Times New Roman"/>
                <w:b w:val="false"/>
                <w:i w:val="false"/>
                <w:color w:val="000000"/>
                <w:sz w:val="20"/>
              </w:rPr>
              <w:t>
</w:t>
            </w:r>
            <w:r>
              <w:rPr>
                <w:rFonts w:ascii="Times New Roman"/>
                <w:b/>
                <w:i w:val="false"/>
                <w:color w:val="000000"/>
                <w:sz w:val="20"/>
              </w:rPr>
              <w:t xml:space="preserve">және  </w:t>
            </w:r>
            <w:r>
              <w:br/>
            </w:r>
            <w:r>
              <w:rPr>
                <w:rFonts w:ascii="Times New Roman"/>
                <w:b w:val="false"/>
                <w:i w:val="false"/>
                <w:color w:val="000000"/>
                <w:sz w:val="20"/>
              </w:rPr>
              <w:t>
</w:t>
            </w:r>
            <w:r>
              <w:rPr>
                <w:rFonts w:ascii="Times New Roman"/>
                <w:b/>
                <w:i w:val="false"/>
                <w:color w:val="000000"/>
                <w:sz w:val="20"/>
              </w:rPr>
              <w:t xml:space="preserve">құқықтық </w:t>
            </w:r>
            <w:r>
              <w:br/>
            </w:r>
            <w:r>
              <w:rPr>
                <w:rFonts w:ascii="Times New Roman"/>
                <w:b w:val="false"/>
                <w:i w:val="false"/>
                <w:color w:val="000000"/>
                <w:sz w:val="20"/>
              </w:rPr>
              <w:t>
</w:t>
            </w:r>
            <w:r>
              <w:rPr>
                <w:rFonts w:ascii="Times New Roman"/>
                <w:b/>
                <w:i w:val="false"/>
                <w:color w:val="000000"/>
                <w:sz w:val="20"/>
              </w:rPr>
              <w:t xml:space="preserve">ортаны </w:t>
            </w:r>
            <w:r>
              <w:br/>
            </w:r>
            <w:r>
              <w:rPr>
                <w:rFonts w:ascii="Times New Roman"/>
                <w:b w:val="false"/>
                <w:i w:val="false"/>
                <w:color w:val="000000"/>
                <w:sz w:val="20"/>
              </w:rPr>
              <w:t>
</w:t>
            </w:r>
            <w:r>
              <w:rPr>
                <w:rFonts w:ascii="Times New Roman"/>
                <w:b/>
                <w:i w:val="false"/>
                <w:color w:val="000000"/>
                <w:sz w:val="20"/>
              </w:rPr>
              <w:t xml:space="preserve">жақсарту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1.і ШЫҰ сауда, </w:t>
            </w:r>
            <w:r>
              <w:br/>
            </w:r>
            <w:r>
              <w:rPr>
                <w:rFonts w:ascii="Times New Roman"/>
                <w:b w:val="false"/>
                <w:i w:val="false"/>
                <w:color w:val="000000"/>
                <w:sz w:val="20"/>
              </w:rPr>
              <w:t xml:space="preserve">
көлік және </w:t>
            </w:r>
            <w:r>
              <w:br/>
            </w:r>
            <w:r>
              <w:rPr>
                <w:rFonts w:ascii="Times New Roman"/>
                <w:b w:val="false"/>
                <w:i w:val="false"/>
                <w:color w:val="000000"/>
                <w:sz w:val="20"/>
              </w:rPr>
              <w:t xml:space="preserve">
транзит жөнін- </w:t>
            </w:r>
            <w:r>
              <w:br/>
            </w:r>
            <w:r>
              <w:rPr>
                <w:rFonts w:ascii="Times New Roman"/>
                <w:b w:val="false"/>
                <w:i w:val="false"/>
                <w:color w:val="000000"/>
                <w:sz w:val="20"/>
              </w:rPr>
              <w:t xml:space="preserve">
дегі жұмыс  </w:t>
            </w:r>
            <w:r>
              <w:br/>
            </w:r>
            <w:r>
              <w:rPr>
                <w:rFonts w:ascii="Times New Roman"/>
                <w:b w:val="false"/>
                <w:i w:val="false"/>
                <w:color w:val="000000"/>
                <w:sz w:val="20"/>
              </w:rPr>
              <w:t xml:space="preserve">
саясатты талдау </w:t>
            </w:r>
            <w:r>
              <w:br/>
            </w:r>
            <w:r>
              <w:rPr>
                <w:rFonts w:ascii="Times New Roman"/>
                <w:b w:val="false"/>
                <w:i w:val="false"/>
                <w:color w:val="000000"/>
                <w:sz w:val="20"/>
              </w:rPr>
              <w:t xml:space="preserve">
жүргізіледі </w:t>
            </w:r>
            <w:r>
              <w:br/>
            </w:r>
            <w:r>
              <w:rPr>
                <w:rFonts w:ascii="Times New Roman"/>
                <w:b w:val="false"/>
                <w:i w:val="false"/>
                <w:color w:val="000000"/>
                <w:sz w:val="20"/>
              </w:rPr>
              <w:t xml:space="preserve">
және ШЫҰ тарату </w:t>
            </w:r>
            <w:r>
              <w:br/>
            </w:r>
            <w:r>
              <w:rPr>
                <w:rFonts w:ascii="Times New Roman"/>
                <w:b w:val="false"/>
                <w:i w:val="false"/>
                <w:color w:val="000000"/>
                <w:sz w:val="20"/>
              </w:rPr>
              <w:t xml:space="preserve">
және қабылдау </w:t>
            </w:r>
            <w:r>
              <w:br/>
            </w:r>
            <w:r>
              <w:rPr>
                <w:rFonts w:ascii="Times New Roman"/>
                <w:b w:val="false"/>
                <w:i w:val="false"/>
                <w:color w:val="000000"/>
                <w:sz w:val="20"/>
              </w:rPr>
              <w:t xml:space="preserve">
үшін саясат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мәртебе, тар </w:t>
            </w:r>
            <w:r>
              <w:br/>
            </w:r>
            <w:r>
              <w:rPr>
                <w:rFonts w:ascii="Times New Roman"/>
                <w:b w:val="false"/>
                <w:i w:val="false"/>
                <w:color w:val="000000"/>
                <w:sz w:val="20"/>
              </w:rPr>
              <w:t xml:space="preserve">
жерлер туралы </w:t>
            </w:r>
            <w:r>
              <w:br/>
            </w:r>
            <w:r>
              <w:rPr>
                <w:rFonts w:ascii="Times New Roman"/>
                <w:b w:val="false"/>
                <w:i w:val="false"/>
                <w:color w:val="000000"/>
                <w:sz w:val="20"/>
              </w:rPr>
              <w:t xml:space="preserve">
есептер, сондай-ақ ТТҒА/ТТА  </w:t>
            </w:r>
            <w:r>
              <w:br/>
            </w:r>
            <w:r>
              <w:rPr>
                <w:rFonts w:ascii="Times New Roman"/>
                <w:b w:val="false"/>
                <w:i w:val="false"/>
                <w:color w:val="000000"/>
                <w:sz w:val="20"/>
              </w:rPr>
              <w:t xml:space="preserve">
жөніндегі ұсы- </w:t>
            </w:r>
            <w:r>
              <w:br/>
            </w:r>
            <w:r>
              <w:rPr>
                <w:rFonts w:ascii="Times New Roman"/>
                <w:b w:val="false"/>
                <w:i w:val="false"/>
                <w:color w:val="000000"/>
                <w:sz w:val="20"/>
              </w:rPr>
              <w:t xml:space="preserve">
нымдарды қоса) </w:t>
            </w:r>
            <w:r>
              <w:br/>
            </w:r>
            <w:r>
              <w:rPr>
                <w:rFonts w:ascii="Times New Roman"/>
                <w:b w:val="false"/>
                <w:i w:val="false"/>
                <w:color w:val="000000"/>
                <w:sz w:val="20"/>
              </w:rPr>
              <w:t xml:space="preserve">
жөніндегі ұсы- </w:t>
            </w:r>
            <w:r>
              <w:br/>
            </w:r>
            <w:r>
              <w:rPr>
                <w:rFonts w:ascii="Times New Roman"/>
                <w:b w:val="false"/>
                <w:i w:val="false"/>
                <w:color w:val="000000"/>
                <w:sz w:val="20"/>
              </w:rPr>
              <w:t xml:space="preserve">
нымдар дайында- </w:t>
            </w:r>
            <w:r>
              <w:br/>
            </w:r>
            <w:r>
              <w:rPr>
                <w:rFonts w:ascii="Times New Roman"/>
                <w:b w:val="false"/>
                <w:i w:val="false"/>
                <w:color w:val="000000"/>
                <w:sz w:val="20"/>
              </w:rPr>
              <w:t xml:space="preserve">
лады және ұлттық үкіметтер </w:t>
            </w:r>
            <w:r>
              <w:br/>
            </w:r>
            <w:r>
              <w:rPr>
                <w:rFonts w:ascii="Times New Roman"/>
                <w:b w:val="false"/>
                <w:i w:val="false"/>
                <w:color w:val="000000"/>
                <w:sz w:val="20"/>
              </w:rPr>
              <w:t xml:space="preserve">
сауда, көлік </w:t>
            </w:r>
            <w:r>
              <w:br/>
            </w:r>
            <w:r>
              <w:rPr>
                <w:rFonts w:ascii="Times New Roman"/>
                <w:b w:val="false"/>
                <w:i w:val="false"/>
                <w:color w:val="000000"/>
                <w:sz w:val="20"/>
              </w:rPr>
              <w:t xml:space="preserve">
және транзит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саясат жөнінде- </w:t>
            </w:r>
            <w:r>
              <w:br/>
            </w:r>
            <w:r>
              <w:rPr>
                <w:rFonts w:ascii="Times New Roman"/>
                <w:b w:val="false"/>
                <w:i w:val="false"/>
                <w:color w:val="000000"/>
                <w:sz w:val="20"/>
              </w:rPr>
              <w:t xml:space="preserve">
гі құжаттарды </w:t>
            </w:r>
            <w:r>
              <w:br/>
            </w:r>
            <w:r>
              <w:rPr>
                <w:rFonts w:ascii="Times New Roman"/>
                <w:b w:val="false"/>
                <w:i w:val="false"/>
                <w:color w:val="000000"/>
                <w:sz w:val="20"/>
              </w:rPr>
              <w:t xml:space="preserve">
дайындады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ШЫҰ сауда, кө- </w:t>
            </w:r>
            <w:r>
              <w:br/>
            </w:r>
            <w:r>
              <w:rPr>
                <w:rFonts w:ascii="Times New Roman"/>
                <w:b w:val="false"/>
                <w:i w:val="false"/>
                <w:color w:val="000000"/>
                <w:sz w:val="20"/>
              </w:rPr>
              <w:t xml:space="preserve">
лік және тран- </w:t>
            </w:r>
            <w:r>
              <w:br/>
            </w:r>
            <w:r>
              <w:rPr>
                <w:rFonts w:ascii="Times New Roman"/>
                <w:b w:val="false"/>
                <w:i w:val="false"/>
                <w:color w:val="000000"/>
                <w:sz w:val="20"/>
              </w:rPr>
              <w:t xml:space="preserve">
зит жөніндегі </w:t>
            </w:r>
            <w:r>
              <w:br/>
            </w:r>
            <w:r>
              <w:rPr>
                <w:rFonts w:ascii="Times New Roman"/>
                <w:b w:val="false"/>
                <w:i w:val="false"/>
                <w:color w:val="000000"/>
                <w:sz w:val="20"/>
              </w:rPr>
              <w:t xml:space="preserve">
жұмыс топтары- </w:t>
            </w:r>
            <w:r>
              <w:br/>
            </w:r>
            <w:r>
              <w:rPr>
                <w:rFonts w:ascii="Times New Roman"/>
                <w:b w:val="false"/>
                <w:i w:val="false"/>
                <w:color w:val="000000"/>
                <w:sz w:val="20"/>
              </w:rPr>
              <w:t xml:space="preserve">
ның ұлттық </w:t>
            </w:r>
            <w:r>
              <w:br/>
            </w:r>
            <w:r>
              <w:rPr>
                <w:rFonts w:ascii="Times New Roman"/>
                <w:b w:val="false"/>
                <w:i w:val="false"/>
                <w:color w:val="000000"/>
                <w:sz w:val="20"/>
              </w:rPr>
              <w:t xml:space="preserve">
өкілдері үшін </w:t>
            </w:r>
            <w:r>
              <w:br/>
            </w:r>
            <w:r>
              <w:rPr>
                <w:rFonts w:ascii="Times New Roman"/>
                <w:b w:val="false"/>
                <w:i w:val="false"/>
                <w:color w:val="000000"/>
                <w:sz w:val="20"/>
              </w:rPr>
              <w:t xml:space="preserve">
өңір деңгейінде </w:t>
            </w:r>
            <w:r>
              <w:br/>
            </w:r>
            <w:r>
              <w:rPr>
                <w:rFonts w:ascii="Times New Roman"/>
                <w:b w:val="false"/>
                <w:i w:val="false"/>
                <w:color w:val="000000"/>
                <w:sz w:val="20"/>
              </w:rPr>
              <w:t xml:space="preserve">
БҰҰДБ сауда және транзит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есептерді талқылау үшін </w:t>
            </w:r>
            <w:r>
              <w:br/>
            </w:r>
            <w:r>
              <w:rPr>
                <w:rFonts w:ascii="Times New Roman"/>
                <w:b w:val="false"/>
                <w:i w:val="false"/>
                <w:color w:val="000000"/>
                <w:sz w:val="20"/>
              </w:rPr>
              <w:t xml:space="preserve">
дөңгелек үстелдер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1.і.1 Алғашқы </w:t>
            </w:r>
            <w:r>
              <w:br/>
            </w:r>
            <w:r>
              <w:rPr>
                <w:rFonts w:ascii="Times New Roman"/>
                <w:b w:val="false"/>
                <w:i w:val="false"/>
                <w:color w:val="000000"/>
                <w:sz w:val="20"/>
              </w:rPr>
              <w:t xml:space="preserve">
фаза: серіктес- </w:t>
            </w:r>
            <w:r>
              <w:br/>
            </w:r>
            <w:r>
              <w:rPr>
                <w:rFonts w:ascii="Times New Roman"/>
                <w:b w:val="false"/>
                <w:i w:val="false"/>
                <w:color w:val="000000"/>
                <w:sz w:val="20"/>
              </w:rPr>
              <w:t xml:space="preserve">
термен бірлесіп </w:t>
            </w:r>
            <w:r>
              <w:br/>
            </w:r>
            <w:r>
              <w:rPr>
                <w:rFonts w:ascii="Times New Roman"/>
                <w:b w:val="false"/>
                <w:i w:val="false"/>
                <w:color w:val="000000"/>
                <w:sz w:val="20"/>
              </w:rPr>
              <w:t xml:space="preserve">
жұмыс жоспарын </w:t>
            </w:r>
            <w:r>
              <w:br/>
            </w:r>
            <w:r>
              <w:rPr>
                <w:rFonts w:ascii="Times New Roman"/>
                <w:b w:val="false"/>
                <w:i w:val="false"/>
                <w:color w:val="000000"/>
                <w:sz w:val="20"/>
              </w:rPr>
              <w:t xml:space="preserve">
әзірлеу ГТС және </w:t>
            </w:r>
            <w:r>
              <w:br/>
            </w:r>
            <w:r>
              <w:rPr>
                <w:rFonts w:ascii="Times New Roman"/>
                <w:b w:val="false"/>
                <w:i w:val="false"/>
                <w:color w:val="000000"/>
                <w:sz w:val="20"/>
              </w:rPr>
              <w:t xml:space="preserve">
жобаны басқару </w:t>
            </w:r>
            <w:r>
              <w:br/>
            </w:r>
            <w:r>
              <w:rPr>
                <w:rFonts w:ascii="Times New Roman"/>
                <w:b w:val="false"/>
                <w:i w:val="false"/>
                <w:color w:val="000000"/>
                <w:sz w:val="20"/>
              </w:rPr>
              <w:t xml:space="preserve">
тобын жұмысқа алу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1.і.2. ШЫҰ </w:t>
            </w:r>
            <w:r>
              <w:br/>
            </w:r>
            <w:r>
              <w:rPr>
                <w:rFonts w:ascii="Times New Roman"/>
                <w:b w:val="false"/>
                <w:i w:val="false"/>
                <w:color w:val="000000"/>
                <w:sz w:val="20"/>
              </w:rPr>
              <w:t xml:space="preserve">
сауда, көлік </w:t>
            </w:r>
            <w:r>
              <w:br/>
            </w:r>
            <w:r>
              <w:rPr>
                <w:rFonts w:ascii="Times New Roman"/>
                <w:b w:val="false"/>
                <w:i w:val="false"/>
                <w:color w:val="000000"/>
                <w:sz w:val="20"/>
              </w:rPr>
              <w:t xml:space="preserve">
және транзит </w:t>
            </w:r>
            <w:r>
              <w:br/>
            </w:r>
            <w:r>
              <w:rPr>
                <w:rFonts w:ascii="Times New Roman"/>
                <w:b w:val="false"/>
                <w:i w:val="false"/>
                <w:color w:val="000000"/>
                <w:sz w:val="20"/>
              </w:rPr>
              <w:t xml:space="preserve">
жөніндегі жұмыс </w:t>
            </w:r>
            <w:r>
              <w:br/>
            </w:r>
            <w:r>
              <w:rPr>
                <w:rFonts w:ascii="Times New Roman"/>
                <w:b w:val="false"/>
                <w:i w:val="false"/>
                <w:color w:val="000000"/>
                <w:sz w:val="20"/>
              </w:rPr>
              <w:t xml:space="preserve">
топтарының  </w:t>
            </w:r>
            <w:r>
              <w:br/>
            </w:r>
            <w:r>
              <w:rPr>
                <w:rFonts w:ascii="Times New Roman"/>
                <w:b w:val="false"/>
                <w:i w:val="false"/>
                <w:color w:val="000000"/>
                <w:sz w:val="20"/>
              </w:rPr>
              <w:t xml:space="preserve">
(ЖТ) басқаруымен </w:t>
            </w:r>
            <w:r>
              <w:br/>
            </w:r>
            <w:r>
              <w:rPr>
                <w:rFonts w:ascii="Times New Roman"/>
                <w:b w:val="false"/>
                <w:i w:val="false"/>
                <w:color w:val="000000"/>
                <w:sz w:val="20"/>
              </w:rPr>
              <w:t xml:space="preserve">
кедергілерді </w:t>
            </w:r>
            <w:r>
              <w:br/>
            </w:r>
            <w:r>
              <w:rPr>
                <w:rFonts w:ascii="Times New Roman"/>
                <w:b w:val="false"/>
                <w:i w:val="false"/>
                <w:color w:val="000000"/>
                <w:sz w:val="20"/>
              </w:rPr>
              <w:t xml:space="preserve">
және қызметтің </w:t>
            </w:r>
            <w:r>
              <w:br/>
            </w:r>
            <w:r>
              <w:rPr>
                <w:rFonts w:ascii="Times New Roman"/>
                <w:b w:val="false"/>
                <w:i w:val="false"/>
                <w:color w:val="000000"/>
                <w:sz w:val="20"/>
              </w:rPr>
              <w:t xml:space="preserve">
басым бағыттарын </w:t>
            </w:r>
            <w:r>
              <w:br/>
            </w:r>
            <w:r>
              <w:rPr>
                <w:rFonts w:ascii="Times New Roman"/>
                <w:b w:val="false"/>
                <w:i w:val="false"/>
                <w:color w:val="000000"/>
                <w:sz w:val="20"/>
              </w:rPr>
              <w:t xml:space="preserve">
айқындау үшін </w:t>
            </w:r>
            <w:r>
              <w:br/>
            </w:r>
            <w:r>
              <w:rPr>
                <w:rFonts w:ascii="Times New Roman"/>
                <w:b w:val="false"/>
                <w:i w:val="false"/>
                <w:color w:val="000000"/>
                <w:sz w:val="20"/>
              </w:rPr>
              <w:t xml:space="preserve">
жұмыс семинарла- </w:t>
            </w:r>
            <w:r>
              <w:br/>
            </w:r>
            <w:r>
              <w:rPr>
                <w:rFonts w:ascii="Times New Roman"/>
                <w:b w:val="false"/>
                <w:i w:val="false"/>
                <w:color w:val="000000"/>
                <w:sz w:val="20"/>
              </w:rPr>
              <w:t xml:space="preserve">
ры/дөңгелек </w:t>
            </w:r>
            <w:r>
              <w:br/>
            </w:r>
            <w:r>
              <w:rPr>
                <w:rFonts w:ascii="Times New Roman"/>
                <w:b w:val="false"/>
                <w:i w:val="false"/>
                <w:color w:val="000000"/>
                <w:sz w:val="20"/>
              </w:rPr>
              <w:t xml:space="preserve">
үстелдер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1.і.3ӨҰлттық </w:t>
            </w:r>
            <w:r>
              <w:br/>
            </w:r>
            <w:r>
              <w:rPr>
                <w:rFonts w:ascii="Times New Roman"/>
                <w:b w:val="false"/>
                <w:i w:val="false"/>
                <w:color w:val="000000"/>
                <w:sz w:val="20"/>
              </w:rPr>
              <w:t xml:space="preserve">
топтар қол </w:t>
            </w:r>
            <w:r>
              <w:br/>
            </w:r>
            <w:r>
              <w:rPr>
                <w:rFonts w:ascii="Times New Roman"/>
                <w:b w:val="false"/>
                <w:i w:val="false"/>
                <w:color w:val="000000"/>
                <w:sz w:val="20"/>
              </w:rPr>
              <w:t xml:space="preserve">
жетімді міндет- </w:t>
            </w:r>
            <w:r>
              <w:br/>
            </w:r>
            <w:r>
              <w:rPr>
                <w:rFonts w:ascii="Times New Roman"/>
                <w:b w:val="false"/>
                <w:i w:val="false"/>
                <w:color w:val="000000"/>
                <w:sz w:val="20"/>
              </w:rPr>
              <w:t xml:space="preserve">
терді айқындау </w:t>
            </w:r>
            <w:r>
              <w:br/>
            </w:r>
            <w:r>
              <w:rPr>
                <w:rFonts w:ascii="Times New Roman"/>
                <w:b w:val="false"/>
                <w:i w:val="false"/>
                <w:color w:val="000000"/>
                <w:sz w:val="20"/>
              </w:rPr>
              <w:t xml:space="preserve">
және жұмыс  </w:t>
            </w:r>
            <w:r>
              <w:br/>
            </w:r>
            <w:r>
              <w:rPr>
                <w:rFonts w:ascii="Times New Roman"/>
                <w:b w:val="false"/>
                <w:i w:val="false"/>
                <w:color w:val="000000"/>
                <w:sz w:val="20"/>
              </w:rPr>
              <w:t xml:space="preserve">
жоспарларын </w:t>
            </w:r>
            <w:r>
              <w:br/>
            </w:r>
            <w:r>
              <w:rPr>
                <w:rFonts w:ascii="Times New Roman"/>
                <w:b w:val="false"/>
                <w:i w:val="false"/>
                <w:color w:val="000000"/>
                <w:sz w:val="20"/>
              </w:rPr>
              <w:t xml:space="preserve">
дайындау мақса- </w:t>
            </w:r>
            <w:r>
              <w:br/>
            </w:r>
            <w:r>
              <w:rPr>
                <w:rFonts w:ascii="Times New Roman"/>
                <w:b w:val="false"/>
                <w:i w:val="false"/>
                <w:color w:val="000000"/>
                <w:sz w:val="20"/>
              </w:rPr>
              <w:t xml:space="preserve">
тында саясатты </w:t>
            </w:r>
            <w:r>
              <w:br/>
            </w:r>
            <w:r>
              <w:rPr>
                <w:rFonts w:ascii="Times New Roman"/>
                <w:b w:val="false"/>
                <w:i w:val="false"/>
                <w:color w:val="000000"/>
                <w:sz w:val="20"/>
              </w:rPr>
              <w:t xml:space="preserve">
негізгі талдау </w:t>
            </w:r>
            <w:r>
              <w:br/>
            </w:r>
            <w:r>
              <w:rPr>
                <w:rFonts w:ascii="Times New Roman"/>
                <w:b w:val="false"/>
                <w:i w:val="false"/>
                <w:color w:val="000000"/>
                <w:sz w:val="20"/>
              </w:rPr>
              <w:t xml:space="preserve">
және жөніндегі </w:t>
            </w:r>
            <w:r>
              <w:br/>
            </w:r>
            <w:r>
              <w:rPr>
                <w:rFonts w:ascii="Times New Roman"/>
                <w:b w:val="false"/>
                <w:i w:val="false"/>
                <w:color w:val="000000"/>
                <w:sz w:val="20"/>
              </w:rPr>
              <w:t xml:space="preserve">
материалдарды </w:t>
            </w:r>
            <w:r>
              <w:br/>
            </w:r>
            <w:r>
              <w:rPr>
                <w:rFonts w:ascii="Times New Roman"/>
                <w:b w:val="false"/>
                <w:i w:val="false"/>
                <w:color w:val="000000"/>
                <w:sz w:val="20"/>
              </w:rPr>
              <w:t xml:space="preserve">
даярлау үшін </w:t>
            </w:r>
            <w:r>
              <w:br/>
            </w:r>
            <w:r>
              <w:rPr>
                <w:rFonts w:ascii="Times New Roman"/>
                <w:b w:val="false"/>
                <w:i w:val="false"/>
                <w:color w:val="000000"/>
                <w:sz w:val="20"/>
              </w:rPr>
              <w:t xml:space="preserve">
жұмыс топтарын </w:t>
            </w:r>
            <w:r>
              <w:br/>
            </w:r>
            <w:r>
              <w:rPr>
                <w:rFonts w:ascii="Times New Roman"/>
                <w:b w:val="false"/>
                <w:i w:val="false"/>
                <w:color w:val="000000"/>
                <w:sz w:val="20"/>
              </w:rPr>
              <w:t xml:space="preserve">
қалыптастырады </w:t>
            </w:r>
            <w:r>
              <w:br/>
            </w:r>
            <w:r>
              <w:rPr>
                <w:rFonts w:ascii="Times New Roman"/>
                <w:b w:val="false"/>
                <w:i w:val="false"/>
                <w:color w:val="000000"/>
                <w:sz w:val="20"/>
              </w:rPr>
              <w:t>
 </w:t>
            </w:r>
            <w:r>
              <w:br/>
            </w:r>
            <w:r>
              <w:rPr>
                <w:rFonts w:ascii="Times New Roman"/>
                <w:b w:val="false"/>
                <w:i w:val="false"/>
                <w:color w:val="000000"/>
                <w:sz w:val="20"/>
              </w:rPr>
              <w:t xml:space="preserve">
  1.і.4 Жібек </w:t>
            </w:r>
            <w:r>
              <w:br/>
            </w:r>
            <w:r>
              <w:rPr>
                <w:rFonts w:ascii="Times New Roman"/>
                <w:b w:val="false"/>
                <w:i w:val="false"/>
                <w:color w:val="000000"/>
                <w:sz w:val="20"/>
              </w:rPr>
              <w:t xml:space="preserve">
Жолы өңіріндегі </w:t>
            </w:r>
            <w:r>
              <w:br/>
            </w:r>
            <w:r>
              <w:rPr>
                <w:rFonts w:ascii="Times New Roman"/>
                <w:b w:val="false"/>
                <w:i w:val="false"/>
                <w:color w:val="000000"/>
                <w:sz w:val="20"/>
              </w:rPr>
              <w:t xml:space="preserve">
сауда және </w:t>
            </w:r>
            <w:r>
              <w:br/>
            </w:r>
            <w:r>
              <w:rPr>
                <w:rFonts w:ascii="Times New Roman"/>
                <w:b w:val="false"/>
                <w:i w:val="false"/>
                <w:color w:val="000000"/>
                <w:sz w:val="20"/>
              </w:rPr>
              <w:t xml:space="preserve">
транзитке жәрдемдесу мәсе- </w:t>
            </w:r>
            <w:r>
              <w:br/>
            </w:r>
            <w:r>
              <w:rPr>
                <w:rFonts w:ascii="Times New Roman"/>
                <w:b w:val="false"/>
                <w:i w:val="false"/>
                <w:color w:val="000000"/>
                <w:sz w:val="20"/>
              </w:rPr>
              <w:t xml:space="preserve">
лелері бойынша </w:t>
            </w:r>
            <w:r>
              <w:br/>
            </w:r>
            <w:r>
              <w:rPr>
                <w:rFonts w:ascii="Times New Roman"/>
                <w:b w:val="false"/>
                <w:i w:val="false"/>
                <w:color w:val="000000"/>
                <w:sz w:val="20"/>
              </w:rPr>
              <w:t xml:space="preserve">
есептер </w:t>
            </w:r>
            <w:r>
              <w:br/>
            </w:r>
            <w:r>
              <w:rPr>
                <w:rFonts w:ascii="Times New Roman"/>
                <w:b w:val="false"/>
                <w:i w:val="false"/>
                <w:color w:val="000000"/>
                <w:sz w:val="20"/>
              </w:rPr>
              <w:t xml:space="preserve">
(кедергілер, тар </w:t>
            </w:r>
            <w:r>
              <w:br/>
            </w:r>
            <w:r>
              <w:rPr>
                <w:rFonts w:ascii="Times New Roman"/>
                <w:b w:val="false"/>
                <w:i w:val="false"/>
                <w:color w:val="000000"/>
                <w:sz w:val="20"/>
              </w:rPr>
              <w:t xml:space="preserve">
жерлер, екі </w:t>
            </w:r>
            <w:r>
              <w:br/>
            </w:r>
            <w:r>
              <w:rPr>
                <w:rFonts w:ascii="Times New Roman"/>
                <w:b w:val="false"/>
                <w:i w:val="false"/>
                <w:color w:val="000000"/>
                <w:sz w:val="20"/>
              </w:rPr>
              <w:t xml:space="preserve">
жақты/көп жақты </w:t>
            </w:r>
            <w:r>
              <w:br/>
            </w:r>
            <w:r>
              <w:rPr>
                <w:rFonts w:ascii="Times New Roman"/>
                <w:b w:val="false"/>
                <w:i w:val="false"/>
                <w:color w:val="000000"/>
                <w:sz w:val="20"/>
              </w:rPr>
              <w:t xml:space="preserve">
шарттар және </w:t>
            </w:r>
            <w:r>
              <w:br/>
            </w:r>
            <w:r>
              <w:rPr>
                <w:rFonts w:ascii="Times New Roman"/>
                <w:b w:val="false"/>
                <w:i w:val="false"/>
                <w:color w:val="000000"/>
                <w:sz w:val="20"/>
              </w:rPr>
              <w:t xml:space="preserve">
т.б.), сондай-ақ </w:t>
            </w:r>
            <w:r>
              <w:br/>
            </w:r>
            <w:r>
              <w:rPr>
                <w:rFonts w:ascii="Times New Roman"/>
                <w:b w:val="false"/>
                <w:i w:val="false"/>
                <w:color w:val="000000"/>
                <w:sz w:val="20"/>
              </w:rPr>
              <w:t xml:space="preserve">
тарату және </w:t>
            </w:r>
            <w:r>
              <w:br/>
            </w:r>
            <w:r>
              <w:rPr>
                <w:rFonts w:ascii="Times New Roman"/>
                <w:b w:val="false"/>
                <w:i w:val="false"/>
                <w:color w:val="000000"/>
                <w:sz w:val="20"/>
              </w:rPr>
              <w:t xml:space="preserve">
талдау үшін оларды іс-әре- </w:t>
            </w:r>
            <w:r>
              <w:br/>
            </w:r>
            <w:r>
              <w:rPr>
                <w:rFonts w:ascii="Times New Roman"/>
                <w:b w:val="false"/>
                <w:i w:val="false"/>
                <w:color w:val="000000"/>
                <w:sz w:val="20"/>
              </w:rPr>
              <w:t xml:space="preserve">
кеттер жоспарына </w:t>
            </w:r>
            <w:r>
              <w:br/>
            </w:r>
            <w:r>
              <w:rPr>
                <w:rFonts w:ascii="Times New Roman"/>
                <w:b w:val="false"/>
                <w:i w:val="false"/>
                <w:color w:val="000000"/>
                <w:sz w:val="20"/>
              </w:rPr>
              <w:t xml:space="preserve">
енгізу үшін негізгі ұсынымдар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1.і.5 Кейінгі </w:t>
            </w:r>
            <w:r>
              <w:br/>
            </w:r>
            <w:r>
              <w:rPr>
                <w:rFonts w:ascii="Times New Roman"/>
                <w:b w:val="false"/>
                <w:i w:val="false"/>
                <w:color w:val="000000"/>
                <w:sz w:val="20"/>
              </w:rPr>
              <w:t xml:space="preserve">
әрекеттерді </w:t>
            </w:r>
            <w:r>
              <w:br/>
            </w:r>
            <w:r>
              <w:rPr>
                <w:rFonts w:ascii="Times New Roman"/>
                <w:b w:val="false"/>
                <w:i w:val="false"/>
                <w:color w:val="000000"/>
                <w:sz w:val="20"/>
              </w:rPr>
              <w:t xml:space="preserve">
айқындау; </w:t>
            </w:r>
            <w:r>
              <w:br/>
            </w:r>
            <w:r>
              <w:rPr>
                <w:rFonts w:ascii="Times New Roman"/>
                <w:b w:val="false"/>
                <w:i w:val="false"/>
                <w:color w:val="000000"/>
                <w:sz w:val="20"/>
              </w:rPr>
              <w:t xml:space="preserve">
  </w:t>
            </w:r>
            <w:r>
              <w:br/>
            </w:r>
            <w:r>
              <w:rPr>
                <w:rFonts w:ascii="Times New Roman"/>
                <w:b w:val="false"/>
                <w:i w:val="false"/>
                <w:color w:val="000000"/>
                <w:sz w:val="20"/>
              </w:rPr>
              <w:t xml:space="preserve">
1.і.6 ШЫҰӨсауда, </w:t>
            </w:r>
            <w:r>
              <w:br/>
            </w:r>
            <w:r>
              <w:rPr>
                <w:rFonts w:ascii="Times New Roman"/>
                <w:b w:val="false"/>
                <w:i w:val="false"/>
                <w:color w:val="000000"/>
                <w:sz w:val="20"/>
              </w:rPr>
              <w:t xml:space="preserve">
көлік және тран- </w:t>
            </w:r>
            <w:r>
              <w:br/>
            </w:r>
            <w:r>
              <w:rPr>
                <w:rFonts w:ascii="Times New Roman"/>
                <w:b w:val="false"/>
                <w:i w:val="false"/>
                <w:color w:val="000000"/>
                <w:sz w:val="20"/>
              </w:rPr>
              <w:t xml:space="preserve">
зит жөніндегі </w:t>
            </w:r>
            <w:r>
              <w:br/>
            </w:r>
            <w:r>
              <w:rPr>
                <w:rFonts w:ascii="Times New Roman"/>
                <w:b w:val="false"/>
                <w:i w:val="false"/>
                <w:color w:val="000000"/>
                <w:sz w:val="20"/>
              </w:rPr>
              <w:t xml:space="preserve">
жұмыс топтарының </w:t>
            </w:r>
            <w:r>
              <w:br/>
            </w:r>
            <w:r>
              <w:rPr>
                <w:rFonts w:ascii="Times New Roman"/>
                <w:b w:val="false"/>
                <w:i w:val="false"/>
                <w:color w:val="000000"/>
                <w:sz w:val="20"/>
              </w:rPr>
              <w:t xml:space="preserve">
және ұлттық </w:t>
            </w:r>
            <w:r>
              <w:br/>
            </w:r>
            <w:r>
              <w:rPr>
                <w:rFonts w:ascii="Times New Roman"/>
                <w:b w:val="false"/>
                <w:i w:val="false"/>
                <w:color w:val="000000"/>
                <w:sz w:val="20"/>
              </w:rPr>
              <w:t xml:space="preserve">
үкіметтерінің </w:t>
            </w:r>
            <w:r>
              <w:br/>
            </w:r>
            <w:r>
              <w:rPr>
                <w:rFonts w:ascii="Times New Roman"/>
                <w:b w:val="false"/>
                <w:i w:val="false"/>
                <w:color w:val="000000"/>
                <w:sz w:val="20"/>
              </w:rPr>
              <w:t xml:space="preserve">
Жұмыс Жоспарын </w:t>
            </w:r>
            <w:r>
              <w:br/>
            </w:r>
            <w:r>
              <w:rPr>
                <w:rFonts w:ascii="Times New Roman"/>
                <w:b w:val="false"/>
                <w:i w:val="false"/>
                <w:color w:val="000000"/>
                <w:sz w:val="20"/>
              </w:rPr>
              <w:t xml:space="preserve">
талдауы; </w:t>
            </w:r>
            <w:r>
              <w:br/>
            </w:r>
            <w:r>
              <w:rPr>
                <w:rFonts w:ascii="Times New Roman"/>
                <w:b w:val="false"/>
                <w:i w:val="false"/>
                <w:color w:val="000000"/>
                <w:sz w:val="20"/>
              </w:rPr>
              <w:t xml:space="preserve">
іс-шараларға </w:t>
            </w:r>
            <w:r>
              <w:br/>
            </w:r>
            <w:r>
              <w:rPr>
                <w:rFonts w:ascii="Times New Roman"/>
                <w:b w:val="false"/>
                <w:i w:val="false"/>
                <w:color w:val="000000"/>
                <w:sz w:val="20"/>
              </w:rPr>
              <w:t xml:space="preserve">
қатысты келісім- </w:t>
            </w:r>
            <w:r>
              <w:br/>
            </w:r>
            <w:r>
              <w:rPr>
                <w:rFonts w:ascii="Times New Roman"/>
                <w:b w:val="false"/>
                <w:i w:val="false"/>
                <w:color w:val="000000"/>
                <w:sz w:val="20"/>
              </w:rPr>
              <w:t xml:space="preserve">
ге қол жеткізу </w:t>
            </w:r>
            <w:r>
              <w:br/>
            </w:r>
            <w:r>
              <w:rPr>
                <w:rFonts w:ascii="Times New Roman"/>
                <w:b w:val="false"/>
                <w:i w:val="false"/>
                <w:color w:val="000000"/>
                <w:sz w:val="20"/>
              </w:rPr>
              <w:t xml:space="preserve">
  </w:t>
            </w:r>
            <w:r>
              <w:br/>
            </w:r>
            <w:r>
              <w:rPr>
                <w:rFonts w:ascii="Times New Roman"/>
                <w:b w:val="false"/>
                <w:i w:val="false"/>
                <w:color w:val="000000"/>
                <w:sz w:val="20"/>
              </w:rPr>
              <w:t xml:space="preserve">
1.і.7 Шоғырлан- </w:t>
            </w:r>
            <w:r>
              <w:br/>
            </w:r>
            <w:r>
              <w:rPr>
                <w:rFonts w:ascii="Times New Roman"/>
                <w:b w:val="false"/>
                <w:i w:val="false"/>
                <w:color w:val="000000"/>
                <w:sz w:val="20"/>
              </w:rPr>
              <w:t xml:space="preserve">
ған ұсынымдарды </w:t>
            </w:r>
            <w:r>
              <w:br/>
            </w:r>
            <w:r>
              <w:rPr>
                <w:rFonts w:ascii="Times New Roman"/>
                <w:b w:val="false"/>
                <w:i w:val="false"/>
                <w:color w:val="000000"/>
                <w:sz w:val="20"/>
              </w:rPr>
              <w:t xml:space="preserve">
және Жұмыс жос- </w:t>
            </w:r>
            <w:r>
              <w:br/>
            </w:r>
            <w:r>
              <w:rPr>
                <w:rFonts w:ascii="Times New Roman"/>
                <w:b w:val="false"/>
                <w:i w:val="false"/>
                <w:color w:val="000000"/>
                <w:sz w:val="20"/>
              </w:rPr>
              <w:t xml:space="preserve">
парын оны ШЫҰ </w:t>
            </w:r>
            <w:r>
              <w:br/>
            </w:r>
            <w:r>
              <w:rPr>
                <w:rFonts w:ascii="Times New Roman"/>
                <w:b w:val="false"/>
                <w:i w:val="false"/>
                <w:color w:val="000000"/>
                <w:sz w:val="20"/>
              </w:rPr>
              <w:t xml:space="preserve">
және ұлттық </w:t>
            </w:r>
            <w:r>
              <w:br/>
            </w:r>
            <w:r>
              <w:rPr>
                <w:rFonts w:ascii="Times New Roman"/>
                <w:b w:val="false"/>
                <w:i w:val="false"/>
                <w:color w:val="000000"/>
                <w:sz w:val="20"/>
              </w:rPr>
              <w:t xml:space="preserve">
үкіметтер бекіту </w:t>
            </w:r>
            <w:r>
              <w:br/>
            </w:r>
            <w:r>
              <w:rPr>
                <w:rFonts w:ascii="Times New Roman"/>
                <w:b w:val="false"/>
                <w:i w:val="false"/>
                <w:color w:val="000000"/>
                <w:sz w:val="20"/>
              </w:rPr>
              <w:t xml:space="preserve">
үшін ШЫҰ Үйлес- </w:t>
            </w:r>
            <w:r>
              <w:br/>
            </w:r>
            <w:r>
              <w:rPr>
                <w:rFonts w:ascii="Times New Roman"/>
                <w:b w:val="false"/>
                <w:i w:val="false"/>
                <w:color w:val="000000"/>
                <w:sz w:val="20"/>
              </w:rPr>
              <w:t xml:space="preserve">
тіру отырысына </w:t>
            </w:r>
            <w:r>
              <w:br/>
            </w:r>
            <w:r>
              <w:rPr>
                <w:rFonts w:ascii="Times New Roman"/>
                <w:b w:val="false"/>
                <w:i w:val="false"/>
                <w:color w:val="000000"/>
                <w:sz w:val="20"/>
              </w:rPr>
              <w:t xml:space="preserve">
беру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Басшылар </w:t>
            </w:r>
            <w:r>
              <w:br/>
            </w:r>
            <w:r>
              <w:rPr>
                <w:rFonts w:ascii="Times New Roman"/>
                <w:b w:val="false"/>
                <w:i w:val="false"/>
                <w:color w:val="000000"/>
                <w:sz w:val="20"/>
              </w:rPr>
              <w:t>
</w:t>
            </w:r>
            <w:r>
              <w:rPr>
                <w:rFonts w:ascii="Times New Roman"/>
                <w:b/>
                <w:i w:val="false"/>
                <w:color w:val="000000"/>
                <w:sz w:val="20"/>
              </w:rPr>
              <w:t xml:space="preserve">тобы. (2 </w:t>
            </w:r>
            <w:r>
              <w:br/>
            </w:r>
            <w:r>
              <w:rPr>
                <w:rFonts w:ascii="Times New Roman"/>
                <w:b w:val="false"/>
                <w:i w:val="false"/>
                <w:color w:val="000000"/>
                <w:sz w:val="20"/>
              </w:rPr>
              <w:t>
</w:t>
            </w:r>
            <w:r>
              <w:rPr>
                <w:rFonts w:ascii="Times New Roman"/>
                <w:b/>
                <w:i w:val="false"/>
                <w:color w:val="000000"/>
                <w:sz w:val="20"/>
              </w:rPr>
              <w:t xml:space="preserve">жыл) </w:t>
            </w:r>
            <w:r>
              <w:br/>
            </w:r>
            <w:r>
              <w:rPr>
                <w:rFonts w:ascii="Times New Roman"/>
                <w:b w:val="false"/>
                <w:i w:val="false"/>
                <w:color w:val="000000"/>
                <w:sz w:val="20"/>
              </w:rPr>
              <w:t xml:space="preserve">
СТА(Пекин) </w:t>
            </w:r>
            <w:r>
              <w:br/>
            </w:r>
            <w:r>
              <w:rPr>
                <w:rFonts w:ascii="Times New Roman"/>
                <w:b w:val="false"/>
                <w:i w:val="false"/>
                <w:color w:val="000000"/>
                <w:sz w:val="20"/>
              </w:rPr>
              <w:t xml:space="preserve">
-360 000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маның </w:t>
            </w:r>
            <w:r>
              <w:br/>
            </w:r>
            <w:r>
              <w:rPr>
                <w:rFonts w:ascii="Times New Roman"/>
                <w:b w:val="false"/>
                <w:i w:val="false"/>
                <w:color w:val="000000"/>
                <w:sz w:val="20"/>
              </w:rPr>
              <w:t xml:space="preserve">
менеджері </w:t>
            </w:r>
            <w:r>
              <w:br/>
            </w:r>
            <w:r>
              <w:rPr>
                <w:rFonts w:ascii="Times New Roman"/>
                <w:b w:val="false"/>
                <w:i w:val="false"/>
                <w:color w:val="000000"/>
                <w:sz w:val="20"/>
              </w:rPr>
              <w:t xml:space="preserve">
  </w:t>
            </w:r>
            <w:r>
              <w:br/>
            </w:r>
            <w:r>
              <w:rPr>
                <w:rFonts w:ascii="Times New Roman"/>
                <w:b w:val="false"/>
                <w:i w:val="false"/>
                <w:color w:val="000000"/>
                <w:sz w:val="20"/>
              </w:rPr>
              <w:t xml:space="preserve">
(Пекин)- </w:t>
            </w:r>
            <w:r>
              <w:br/>
            </w:r>
            <w:r>
              <w:rPr>
                <w:rFonts w:ascii="Times New Roman"/>
                <w:b w:val="false"/>
                <w:i w:val="false"/>
                <w:color w:val="000000"/>
                <w:sz w:val="20"/>
              </w:rPr>
              <w:t xml:space="preserve">
80 000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Басшылар </w:t>
            </w:r>
            <w:r>
              <w:br/>
            </w:r>
            <w:r>
              <w:rPr>
                <w:rFonts w:ascii="Times New Roman"/>
                <w:b w:val="false"/>
                <w:i w:val="false"/>
                <w:color w:val="000000"/>
                <w:sz w:val="20"/>
              </w:rPr>
              <w:t xml:space="preserve">
тобының </w:t>
            </w:r>
            <w:r>
              <w:br/>
            </w:r>
            <w:r>
              <w:rPr>
                <w:rFonts w:ascii="Times New Roman"/>
                <w:b w:val="false"/>
                <w:i w:val="false"/>
                <w:color w:val="000000"/>
                <w:sz w:val="20"/>
              </w:rPr>
              <w:t xml:space="preserve">
сапарлары </w:t>
            </w:r>
            <w:r>
              <w:br/>
            </w:r>
            <w:r>
              <w:rPr>
                <w:rFonts w:ascii="Times New Roman"/>
                <w:b w:val="false"/>
                <w:i w:val="false"/>
                <w:color w:val="000000"/>
                <w:sz w:val="20"/>
              </w:rPr>
              <w:t xml:space="preserve">
- 40 000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Жабдық - </w:t>
            </w:r>
            <w:r>
              <w:br/>
            </w:r>
            <w:r>
              <w:rPr>
                <w:rFonts w:ascii="Times New Roman"/>
                <w:b w:val="false"/>
                <w:i w:val="false"/>
                <w:color w:val="000000"/>
                <w:sz w:val="20"/>
              </w:rPr>
              <w:t xml:space="preserve">
20 000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маның </w:t>
            </w:r>
            <w:r>
              <w:br/>
            </w:r>
            <w:r>
              <w:rPr>
                <w:rFonts w:ascii="Times New Roman"/>
                <w:b w:val="false"/>
                <w:i w:val="false"/>
                <w:color w:val="000000"/>
                <w:sz w:val="20"/>
              </w:rPr>
              <w:t xml:space="preserve">
менеджері </w:t>
            </w:r>
            <w:r>
              <w:br/>
            </w:r>
            <w:r>
              <w:rPr>
                <w:rFonts w:ascii="Times New Roman"/>
                <w:b w:val="false"/>
                <w:i w:val="false"/>
                <w:color w:val="000000"/>
                <w:sz w:val="20"/>
              </w:rPr>
              <w:t xml:space="preserve">
Ташкент) - 80 000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Өңірлік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институт- </w:t>
            </w:r>
            <w:r>
              <w:br/>
            </w:r>
            <w:r>
              <w:rPr>
                <w:rFonts w:ascii="Times New Roman"/>
                <w:b w:val="false"/>
                <w:i w:val="false"/>
                <w:color w:val="000000"/>
                <w:sz w:val="20"/>
              </w:rPr>
              <w:t xml:space="preserve">
тармен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Суб-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шарттар </w:t>
            </w:r>
            <w:r>
              <w:br/>
            </w:r>
            <w:r>
              <w:rPr>
                <w:rFonts w:ascii="Times New Roman"/>
                <w:b w:val="false"/>
                <w:i w:val="false"/>
                <w:color w:val="000000"/>
                <w:sz w:val="20"/>
              </w:rPr>
              <w:t xml:space="preserve">
15 000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сарап- </w:t>
            </w:r>
            <w:r>
              <w:br/>
            </w:r>
            <w:r>
              <w:rPr>
                <w:rFonts w:ascii="Times New Roman"/>
                <w:b w:val="false"/>
                <w:i w:val="false"/>
                <w:color w:val="000000"/>
                <w:sz w:val="20"/>
              </w:rPr>
              <w:t xml:space="preserve">
шылар - </w:t>
            </w:r>
            <w:r>
              <w:br/>
            </w:r>
            <w:r>
              <w:rPr>
                <w:rFonts w:ascii="Times New Roman"/>
                <w:b w:val="false"/>
                <w:i w:val="false"/>
                <w:color w:val="000000"/>
                <w:sz w:val="20"/>
              </w:rPr>
              <w:t xml:space="preserve">
15 000 </w:t>
            </w:r>
            <w:r>
              <w:br/>
            </w:r>
            <w:r>
              <w:rPr>
                <w:rFonts w:ascii="Times New Roman"/>
                <w:b w:val="false"/>
                <w:i w:val="false"/>
                <w:color w:val="000000"/>
                <w:sz w:val="20"/>
              </w:rPr>
              <w:t xml:space="preserve">
Басшы </w:t>
            </w:r>
            <w:r>
              <w:br/>
            </w:r>
            <w:r>
              <w:rPr>
                <w:rFonts w:ascii="Times New Roman"/>
                <w:b w:val="false"/>
                <w:i w:val="false"/>
                <w:color w:val="000000"/>
                <w:sz w:val="20"/>
              </w:rPr>
              <w:t xml:space="preserve">
Комитет 1 </w:t>
            </w:r>
            <w:r>
              <w:br/>
            </w:r>
            <w:r>
              <w:rPr>
                <w:rFonts w:ascii="Times New Roman"/>
                <w:b w:val="false"/>
                <w:i w:val="false"/>
                <w:color w:val="000000"/>
                <w:sz w:val="20"/>
              </w:rPr>
              <w:t xml:space="preserve">
- 10 000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 - </w:t>
            </w:r>
            <w:r>
              <w:br/>
            </w:r>
            <w:r>
              <w:rPr>
                <w:rFonts w:ascii="Times New Roman"/>
                <w:b w:val="false"/>
                <w:i w:val="false"/>
                <w:color w:val="000000"/>
                <w:sz w:val="20"/>
              </w:rPr>
              <w:t xml:space="preserve">
10 000 </w:t>
            </w:r>
            <w:r>
              <w:br/>
            </w:r>
            <w:r>
              <w:rPr>
                <w:rFonts w:ascii="Times New Roman"/>
                <w:b w:val="false"/>
                <w:i w:val="false"/>
                <w:color w:val="000000"/>
                <w:sz w:val="20"/>
              </w:rPr>
              <w:t xml:space="preserve">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көлік және </w:t>
            </w:r>
            <w:r>
              <w:br/>
            </w:r>
            <w:r>
              <w:rPr>
                <w:rFonts w:ascii="Times New Roman"/>
                <w:b w:val="false"/>
                <w:i w:val="false"/>
                <w:color w:val="000000"/>
                <w:sz w:val="20"/>
              </w:rPr>
              <w:t xml:space="preserve">
транзит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жұмыс топ- </w:t>
            </w:r>
            <w:r>
              <w:br/>
            </w:r>
            <w:r>
              <w:rPr>
                <w:rFonts w:ascii="Times New Roman"/>
                <w:b w:val="false"/>
                <w:i w:val="false"/>
                <w:color w:val="000000"/>
                <w:sz w:val="20"/>
              </w:rPr>
              <w:t xml:space="preserve">
тары </w:t>
            </w:r>
            <w:r>
              <w:br/>
            </w:r>
            <w:r>
              <w:rPr>
                <w:rFonts w:ascii="Times New Roman"/>
                <w:b w:val="false"/>
                <w:i w:val="false"/>
                <w:color w:val="000000"/>
                <w:sz w:val="20"/>
              </w:rPr>
              <w:t xml:space="preserve">
  </w:t>
            </w:r>
            <w:r>
              <w:br/>
            </w:r>
            <w:r>
              <w:rPr>
                <w:rFonts w:ascii="Times New Roman"/>
                <w:b w:val="false"/>
                <w:i w:val="false"/>
                <w:color w:val="000000"/>
                <w:sz w:val="20"/>
              </w:rPr>
              <w:t xml:space="preserve">
ЖТ ұлттық </w:t>
            </w:r>
            <w:r>
              <w:br/>
            </w:r>
            <w:r>
              <w:rPr>
                <w:rFonts w:ascii="Times New Roman"/>
                <w:b w:val="false"/>
                <w:i w:val="false"/>
                <w:color w:val="000000"/>
                <w:sz w:val="20"/>
              </w:rPr>
              <w:t xml:space="preserve">
өкілдері </w:t>
            </w:r>
            <w:r>
              <w:br/>
            </w:r>
            <w:r>
              <w:rPr>
                <w:rFonts w:ascii="Times New Roman"/>
                <w:b w:val="false"/>
                <w:i w:val="false"/>
                <w:color w:val="000000"/>
                <w:sz w:val="20"/>
              </w:rPr>
              <w:t xml:space="preserve">
мен мүше- </w:t>
            </w:r>
            <w:r>
              <w:br/>
            </w:r>
            <w:r>
              <w:rPr>
                <w:rFonts w:ascii="Times New Roman"/>
                <w:b w:val="false"/>
                <w:i w:val="false"/>
                <w:color w:val="000000"/>
                <w:sz w:val="20"/>
              </w:rPr>
              <w:t xml:space="preserve">
лері </w:t>
            </w:r>
            <w:r>
              <w:br/>
            </w:r>
            <w:r>
              <w:rPr>
                <w:rFonts w:ascii="Times New Roman"/>
                <w:b w:val="false"/>
                <w:i w:val="false"/>
                <w:color w:val="000000"/>
                <w:sz w:val="20"/>
              </w:rPr>
              <w:t xml:space="preserve">
іссапар-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шығындарын </w:t>
            </w:r>
            <w:r>
              <w:br/>
            </w:r>
            <w:r>
              <w:rPr>
                <w:rFonts w:ascii="Times New Roman"/>
                <w:b w:val="false"/>
                <w:i w:val="false"/>
                <w:color w:val="000000"/>
                <w:sz w:val="20"/>
              </w:rPr>
              <w:t xml:space="preserve">
қоса - </w:t>
            </w:r>
            <w:r>
              <w:br/>
            </w:r>
            <w:r>
              <w:rPr>
                <w:rFonts w:ascii="Times New Roman"/>
                <w:b w:val="false"/>
                <w:i w:val="false"/>
                <w:color w:val="000000"/>
                <w:sz w:val="20"/>
              </w:rPr>
              <w:t xml:space="preserve">
10 000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АДБ </w:t>
            </w:r>
            <w:r>
              <w:br/>
            </w:r>
            <w:r>
              <w:rPr>
                <w:rFonts w:ascii="Times New Roman"/>
                <w:b w:val="false"/>
                <w:i w:val="false"/>
                <w:color w:val="000000"/>
                <w:sz w:val="20"/>
              </w:rPr>
              <w:t xml:space="preserve">
(CAREC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UNESCAP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(TTFA/ </w:t>
            </w:r>
            <w:r>
              <w:br/>
            </w:r>
            <w:r>
              <w:rPr>
                <w:rFonts w:ascii="Times New Roman"/>
                <w:b w:val="false"/>
                <w:i w:val="false"/>
                <w:color w:val="000000"/>
                <w:sz w:val="20"/>
              </w:rPr>
              <w:t xml:space="preserve">
TTA)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EPIN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институт-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жүйесі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(BTO/ </w:t>
            </w:r>
            <w:r>
              <w:br/>
            </w:r>
            <w:r>
              <w:rPr>
                <w:rFonts w:ascii="Times New Roman"/>
                <w:b w:val="false"/>
                <w:i w:val="false"/>
                <w:color w:val="000000"/>
                <w:sz w:val="20"/>
              </w:rPr>
              <w:t xml:space="preserve">
UNCTAD) </w:t>
            </w:r>
          </w:p>
        </w:tc>
      </w:tr>
      <w:tr>
        <w:trPr>
          <w:trHeight w:val="45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2-міндет. </w:t>
            </w:r>
            <w:r>
              <w:br/>
            </w:r>
            <w:r>
              <w:rPr>
                <w:rFonts w:ascii="Times New Roman"/>
                <w:b w:val="false"/>
                <w:i w:val="false"/>
                <w:color w:val="000000"/>
                <w:sz w:val="20"/>
              </w:rPr>
              <w:t>
</w:t>
            </w:r>
            <w:r>
              <w:rPr>
                <w:rFonts w:ascii="Times New Roman"/>
                <w:b/>
                <w:i w:val="false"/>
                <w:color w:val="000000"/>
                <w:sz w:val="20"/>
              </w:rPr>
              <w:t xml:space="preserve">Мемлекет-тік және жеке сектор- </w:t>
            </w:r>
            <w:r>
              <w:br/>
            </w:r>
            <w:r>
              <w:rPr>
                <w:rFonts w:ascii="Times New Roman"/>
                <w:b w:val="false"/>
                <w:i w:val="false"/>
                <w:color w:val="000000"/>
                <w:sz w:val="20"/>
              </w:rPr>
              <w:t>
</w:t>
            </w:r>
            <w:r>
              <w:rPr>
                <w:rFonts w:ascii="Times New Roman"/>
                <w:b/>
                <w:i w:val="false"/>
                <w:color w:val="000000"/>
                <w:sz w:val="20"/>
              </w:rPr>
              <w:t xml:space="preserve">лар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арасында-ғы </w:t>
            </w:r>
            <w:r>
              <w:br/>
            </w:r>
            <w:r>
              <w:rPr>
                <w:rFonts w:ascii="Times New Roman"/>
                <w:b w:val="false"/>
                <w:i w:val="false"/>
                <w:color w:val="000000"/>
                <w:sz w:val="20"/>
              </w:rPr>
              <w:t>
</w:t>
            </w:r>
            <w:r>
              <w:rPr>
                <w:rFonts w:ascii="Times New Roman"/>
                <w:b/>
                <w:i w:val="false"/>
                <w:color w:val="000000"/>
                <w:sz w:val="20"/>
              </w:rPr>
              <w:t xml:space="preserve">жемісті </w:t>
            </w:r>
            <w:r>
              <w:br/>
            </w:r>
            <w:r>
              <w:rPr>
                <w:rFonts w:ascii="Times New Roman"/>
                <w:b w:val="false"/>
                <w:i w:val="false"/>
                <w:color w:val="000000"/>
                <w:sz w:val="20"/>
              </w:rPr>
              <w:t>
</w:t>
            </w:r>
            <w:r>
              <w:rPr>
                <w:rFonts w:ascii="Times New Roman"/>
                <w:b/>
                <w:i w:val="false"/>
                <w:color w:val="000000"/>
                <w:sz w:val="20"/>
              </w:rPr>
              <w:t xml:space="preserve">сұхбат;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сауда мен </w:t>
            </w:r>
            <w:r>
              <w:br/>
            </w:r>
            <w:r>
              <w:rPr>
                <w:rFonts w:ascii="Times New Roman"/>
                <w:b w:val="false"/>
                <w:i w:val="false"/>
                <w:color w:val="000000"/>
                <w:sz w:val="20"/>
              </w:rPr>
              <w:t>
</w:t>
            </w:r>
            <w:r>
              <w:rPr>
                <w:rFonts w:ascii="Times New Roman"/>
                <w:b/>
                <w:i w:val="false"/>
                <w:color w:val="000000"/>
                <w:sz w:val="20"/>
              </w:rPr>
              <w:t xml:space="preserve">транзит- </w:t>
            </w:r>
            <w:r>
              <w:br/>
            </w:r>
            <w:r>
              <w:rPr>
                <w:rFonts w:ascii="Times New Roman"/>
                <w:b w:val="false"/>
                <w:i w:val="false"/>
                <w:color w:val="000000"/>
                <w:sz w:val="20"/>
              </w:rPr>
              <w:t>
</w:t>
            </w:r>
            <w:r>
              <w:rPr>
                <w:rFonts w:ascii="Times New Roman"/>
                <w:b/>
                <w:i w:val="false"/>
                <w:color w:val="000000"/>
                <w:sz w:val="20"/>
              </w:rPr>
              <w:t xml:space="preserve">ті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жылжыту </w:t>
            </w:r>
            <w:r>
              <w:br/>
            </w:r>
            <w:r>
              <w:rPr>
                <w:rFonts w:ascii="Times New Roman"/>
                <w:b w:val="false"/>
                <w:i w:val="false"/>
                <w:color w:val="000000"/>
                <w:sz w:val="20"/>
              </w:rPr>
              <w:t>
</w:t>
            </w:r>
            <w:r>
              <w:rPr>
                <w:rFonts w:ascii="Times New Roman"/>
                <w:b/>
                <w:i w:val="false"/>
                <w:color w:val="000000"/>
                <w:sz w:val="20"/>
              </w:rPr>
              <w:t xml:space="preserve">және </w:t>
            </w:r>
            <w:r>
              <w:br/>
            </w:r>
            <w:r>
              <w:rPr>
                <w:rFonts w:ascii="Times New Roman"/>
                <w:b w:val="false"/>
                <w:i w:val="false"/>
                <w:color w:val="000000"/>
                <w:sz w:val="20"/>
              </w:rPr>
              <w:t>
</w:t>
            </w:r>
            <w:r>
              <w:rPr>
                <w:rFonts w:ascii="Times New Roman"/>
                <w:b/>
                <w:i w:val="false"/>
                <w:color w:val="000000"/>
                <w:sz w:val="20"/>
              </w:rPr>
              <w:t xml:space="preserve">жәрдем- </w:t>
            </w:r>
            <w:r>
              <w:br/>
            </w:r>
            <w:r>
              <w:rPr>
                <w:rFonts w:ascii="Times New Roman"/>
                <w:b w:val="false"/>
                <w:i w:val="false"/>
                <w:color w:val="000000"/>
                <w:sz w:val="20"/>
              </w:rPr>
              <w:t>
</w:t>
            </w:r>
            <w:r>
              <w:rPr>
                <w:rFonts w:ascii="Times New Roman"/>
                <w:b/>
                <w:i w:val="false"/>
                <w:color w:val="000000"/>
                <w:sz w:val="20"/>
              </w:rPr>
              <w:t xml:space="preserve">десудегі </w:t>
            </w:r>
            <w:r>
              <w:br/>
            </w:r>
            <w:r>
              <w:rPr>
                <w:rFonts w:ascii="Times New Roman"/>
                <w:b w:val="false"/>
                <w:i w:val="false"/>
                <w:color w:val="000000"/>
                <w:sz w:val="20"/>
              </w:rPr>
              <w:t>
</w:t>
            </w:r>
            <w:r>
              <w:rPr>
                <w:rFonts w:ascii="Times New Roman"/>
                <w:b/>
                <w:i w:val="false"/>
                <w:color w:val="000000"/>
                <w:sz w:val="20"/>
              </w:rPr>
              <w:t xml:space="preserve">жеке </w:t>
            </w:r>
            <w:r>
              <w:br/>
            </w:r>
            <w:r>
              <w:rPr>
                <w:rFonts w:ascii="Times New Roman"/>
                <w:b w:val="false"/>
                <w:i w:val="false"/>
                <w:color w:val="000000"/>
                <w:sz w:val="20"/>
              </w:rPr>
              <w:t>
</w:t>
            </w:r>
            <w:r>
              <w:rPr>
                <w:rFonts w:ascii="Times New Roman"/>
                <w:b/>
                <w:i w:val="false"/>
                <w:color w:val="000000"/>
                <w:sz w:val="20"/>
              </w:rPr>
              <w:t xml:space="preserve">сектор- </w:t>
            </w:r>
            <w:r>
              <w:br/>
            </w:r>
            <w:r>
              <w:rPr>
                <w:rFonts w:ascii="Times New Roman"/>
                <w:b w:val="false"/>
                <w:i w:val="false"/>
                <w:color w:val="000000"/>
                <w:sz w:val="20"/>
              </w:rPr>
              <w:t>
</w:t>
            </w:r>
            <w:r>
              <w:rPr>
                <w:rFonts w:ascii="Times New Roman"/>
                <w:b/>
                <w:i w:val="false"/>
                <w:color w:val="000000"/>
                <w:sz w:val="20"/>
              </w:rPr>
              <w:t xml:space="preserve">дың рөлі </w:t>
            </w:r>
            <w:r>
              <w:br/>
            </w:r>
            <w:r>
              <w:rPr>
                <w:rFonts w:ascii="Times New Roman"/>
                <w:b w:val="false"/>
                <w:i w:val="false"/>
                <w:color w:val="000000"/>
                <w:sz w:val="20"/>
              </w:rPr>
              <w:t>
</w:t>
            </w:r>
            <w:r>
              <w:rPr>
                <w:rFonts w:ascii="Times New Roman"/>
                <w:b/>
                <w:i w:val="false"/>
                <w:color w:val="000000"/>
                <w:sz w:val="20"/>
              </w:rPr>
              <w:t xml:space="preserve">артты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2.і.Мемлекеттік </w:t>
            </w:r>
            <w:r>
              <w:br/>
            </w:r>
            <w:r>
              <w:rPr>
                <w:rFonts w:ascii="Times New Roman"/>
                <w:b w:val="false"/>
                <w:i w:val="false"/>
                <w:color w:val="000000"/>
                <w:sz w:val="20"/>
              </w:rPr>
              <w:t xml:space="preserve">
және жеке сек- </w:t>
            </w:r>
            <w:r>
              <w:br/>
            </w:r>
            <w:r>
              <w:rPr>
                <w:rFonts w:ascii="Times New Roman"/>
                <w:b w:val="false"/>
                <w:i w:val="false"/>
                <w:color w:val="000000"/>
                <w:sz w:val="20"/>
              </w:rPr>
              <w:t xml:space="preserve">
торлар арасын- </w:t>
            </w:r>
            <w:r>
              <w:br/>
            </w:r>
            <w:r>
              <w:rPr>
                <w:rFonts w:ascii="Times New Roman"/>
                <w:b w:val="false"/>
                <w:i w:val="false"/>
                <w:color w:val="000000"/>
                <w:sz w:val="20"/>
              </w:rPr>
              <w:t xml:space="preserve">
дағы серіктес- </w:t>
            </w:r>
            <w:r>
              <w:br/>
            </w:r>
            <w:r>
              <w:rPr>
                <w:rFonts w:ascii="Times New Roman"/>
                <w:b w:val="false"/>
                <w:i w:val="false"/>
                <w:color w:val="000000"/>
                <w:sz w:val="20"/>
              </w:rPr>
              <w:t xml:space="preserve">
тікті қолдау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өңірлік бизнес </w:t>
            </w:r>
            <w:r>
              <w:br/>
            </w:r>
            <w:r>
              <w:rPr>
                <w:rFonts w:ascii="Times New Roman"/>
                <w:b w:val="false"/>
                <w:i w:val="false"/>
                <w:color w:val="000000"/>
                <w:sz w:val="20"/>
              </w:rPr>
              <w:t xml:space="preserve">
жүйелерін жақ- </w:t>
            </w:r>
            <w:r>
              <w:br/>
            </w:r>
            <w:r>
              <w:rPr>
                <w:rFonts w:ascii="Times New Roman"/>
                <w:b w:val="false"/>
                <w:i w:val="false"/>
                <w:color w:val="000000"/>
                <w:sz w:val="20"/>
              </w:rPr>
              <w:t xml:space="preserve">
сарту мақсатын- </w:t>
            </w:r>
            <w:r>
              <w:br/>
            </w:r>
            <w:r>
              <w:rPr>
                <w:rFonts w:ascii="Times New Roman"/>
                <w:b w:val="false"/>
                <w:i w:val="false"/>
                <w:color w:val="000000"/>
                <w:sz w:val="20"/>
              </w:rPr>
              <w:t xml:space="preserve">
да ШЫҰӨ шеңберіндегі институционалды </w:t>
            </w:r>
            <w:r>
              <w:br/>
            </w:r>
            <w:r>
              <w:rPr>
                <w:rFonts w:ascii="Times New Roman"/>
                <w:b w:val="false"/>
                <w:i w:val="false"/>
                <w:color w:val="000000"/>
                <w:sz w:val="20"/>
              </w:rPr>
              <w:t xml:space="preserve">
тетіктерді,  </w:t>
            </w:r>
            <w:r>
              <w:br/>
            </w:r>
            <w:r>
              <w:rPr>
                <w:rFonts w:ascii="Times New Roman"/>
                <w:b w:val="false"/>
                <w:i w:val="false"/>
                <w:color w:val="000000"/>
                <w:sz w:val="20"/>
              </w:rPr>
              <w:t xml:space="preserve">
ШЫҰ кәсіпкер- </w:t>
            </w:r>
            <w:r>
              <w:br/>
            </w:r>
            <w:r>
              <w:rPr>
                <w:rFonts w:ascii="Times New Roman"/>
                <w:b w:val="false"/>
                <w:i w:val="false"/>
                <w:color w:val="000000"/>
                <w:sz w:val="20"/>
              </w:rPr>
              <w:t xml:space="preserve">
лік жөніндегі </w:t>
            </w:r>
            <w:r>
              <w:br/>
            </w:r>
            <w:r>
              <w:rPr>
                <w:rFonts w:ascii="Times New Roman"/>
                <w:b w:val="false"/>
                <w:i w:val="false"/>
                <w:color w:val="000000"/>
                <w:sz w:val="20"/>
              </w:rPr>
              <w:t xml:space="preserve">
кеңесті қолдау </w:t>
            </w:r>
            <w:r>
              <w:br/>
            </w:r>
            <w:r>
              <w:rPr>
                <w:rFonts w:ascii="Times New Roman"/>
                <w:b w:val="false"/>
                <w:i w:val="false"/>
                <w:color w:val="000000"/>
                <w:sz w:val="20"/>
              </w:rPr>
              <w:t xml:space="preserve">
  </w:t>
            </w:r>
            <w:r>
              <w:br/>
            </w:r>
            <w:r>
              <w:rPr>
                <w:rFonts w:ascii="Times New Roman"/>
                <w:b w:val="false"/>
                <w:i w:val="false"/>
                <w:color w:val="000000"/>
                <w:sz w:val="20"/>
              </w:rPr>
              <w:t xml:space="preserve">
2.іі. Әлеуеттік </w:t>
            </w:r>
            <w:r>
              <w:br/>
            </w:r>
            <w:r>
              <w:rPr>
                <w:rFonts w:ascii="Times New Roman"/>
                <w:b w:val="false"/>
                <w:i w:val="false"/>
                <w:color w:val="000000"/>
                <w:sz w:val="20"/>
              </w:rPr>
              <w:t xml:space="preserve">
күшейту бағдар- </w:t>
            </w:r>
            <w:r>
              <w:br/>
            </w:r>
            <w:r>
              <w:rPr>
                <w:rFonts w:ascii="Times New Roman"/>
                <w:b w:val="false"/>
                <w:i w:val="false"/>
                <w:color w:val="000000"/>
                <w:sz w:val="20"/>
              </w:rPr>
              <w:t xml:space="preserve">
ламасы, кәсіп- </w:t>
            </w:r>
            <w:r>
              <w:br/>
            </w:r>
            <w:r>
              <w:rPr>
                <w:rFonts w:ascii="Times New Roman"/>
                <w:b w:val="false"/>
                <w:i w:val="false"/>
                <w:color w:val="000000"/>
                <w:sz w:val="20"/>
              </w:rPr>
              <w:t xml:space="preserve">
орындар үшін </w:t>
            </w:r>
            <w:r>
              <w:br/>
            </w:r>
            <w:r>
              <w:rPr>
                <w:rFonts w:ascii="Times New Roman"/>
                <w:b w:val="false"/>
                <w:i w:val="false"/>
                <w:color w:val="000000"/>
                <w:sz w:val="20"/>
              </w:rPr>
              <w:t xml:space="preserve">
сауда мен тран- </w:t>
            </w:r>
            <w:r>
              <w:br/>
            </w:r>
            <w:r>
              <w:rPr>
                <w:rFonts w:ascii="Times New Roman"/>
                <w:b w:val="false"/>
                <w:i w:val="false"/>
                <w:color w:val="000000"/>
                <w:sz w:val="20"/>
              </w:rPr>
              <w:t xml:space="preserve">
зит жөніндегі </w:t>
            </w:r>
            <w:r>
              <w:br/>
            </w:r>
            <w:r>
              <w:rPr>
                <w:rFonts w:ascii="Times New Roman"/>
                <w:b w:val="false"/>
                <w:i w:val="false"/>
                <w:color w:val="000000"/>
                <w:sz w:val="20"/>
              </w:rPr>
              <w:t xml:space="preserve">
тренинг және жұмыс семинарлары, </w:t>
            </w:r>
            <w:r>
              <w:br/>
            </w:r>
            <w:r>
              <w:rPr>
                <w:rFonts w:ascii="Times New Roman"/>
                <w:b w:val="false"/>
                <w:i w:val="false"/>
                <w:color w:val="000000"/>
                <w:sz w:val="20"/>
              </w:rPr>
              <w:t xml:space="preserve">
өңірдегі маман-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Ассоциацияларды </w:t>
            </w:r>
            <w:r>
              <w:br/>
            </w:r>
            <w:r>
              <w:rPr>
                <w:rFonts w:ascii="Times New Roman"/>
                <w:b w:val="false"/>
                <w:i w:val="false"/>
                <w:color w:val="000000"/>
                <w:sz w:val="20"/>
              </w:rPr>
              <w:t xml:space="preserve">
қолдау және </w:t>
            </w:r>
            <w:r>
              <w:br/>
            </w:r>
            <w:r>
              <w:rPr>
                <w:rFonts w:ascii="Times New Roman"/>
                <w:b w:val="false"/>
                <w:i w:val="false"/>
                <w:color w:val="000000"/>
                <w:sz w:val="20"/>
              </w:rPr>
              <w:t xml:space="preserve">
бірдей өткізі- </w:t>
            </w:r>
            <w:r>
              <w:br/>
            </w:r>
            <w:r>
              <w:rPr>
                <w:rFonts w:ascii="Times New Roman"/>
                <w:b w:val="false"/>
                <w:i w:val="false"/>
                <w:color w:val="000000"/>
                <w:sz w:val="20"/>
              </w:rPr>
              <w:t xml:space="preserve">
летін сауданы </w:t>
            </w:r>
            <w:r>
              <w:br/>
            </w:r>
            <w:r>
              <w:rPr>
                <w:rFonts w:ascii="Times New Roman"/>
                <w:b w:val="false"/>
                <w:i w:val="false"/>
                <w:color w:val="000000"/>
                <w:sz w:val="20"/>
              </w:rPr>
              <w:t xml:space="preserve">
дамыту жөнінде- </w:t>
            </w:r>
            <w:r>
              <w:br/>
            </w:r>
            <w:r>
              <w:rPr>
                <w:rFonts w:ascii="Times New Roman"/>
                <w:b w:val="false"/>
                <w:i w:val="false"/>
                <w:color w:val="000000"/>
                <w:sz w:val="20"/>
              </w:rPr>
              <w:t xml:space="preserve">
гі семинарлар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кәсіпорындар </w:t>
            </w:r>
            <w:r>
              <w:br/>
            </w:r>
            <w:r>
              <w:rPr>
                <w:rFonts w:ascii="Times New Roman"/>
                <w:b w:val="false"/>
                <w:i w:val="false"/>
                <w:color w:val="000000"/>
                <w:sz w:val="20"/>
              </w:rPr>
              <w:t xml:space="preserve">
мен Инвестиция- </w:t>
            </w:r>
            <w:r>
              <w:br/>
            </w:r>
            <w:r>
              <w:rPr>
                <w:rFonts w:ascii="Times New Roman"/>
                <w:b w:val="false"/>
                <w:i w:val="false"/>
                <w:color w:val="000000"/>
                <w:sz w:val="20"/>
              </w:rPr>
              <w:t xml:space="preserve">
лық Форум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2.ііі. Жібек </w:t>
            </w:r>
            <w:r>
              <w:br/>
            </w:r>
            <w:r>
              <w:rPr>
                <w:rFonts w:ascii="Times New Roman"/>
                <w:b w:val="false"/>
                <w:i w:val="false"/>
                <w:color w:val="000000"/>
                <w:sz w:val="20"/>
              </w:rPr>
              <w:t xml:space="preserve">
Жолы өңіріндегі </w:t>
            </w:r>
            <w:r>
              <w:br/>
            </w:r>
            <w:r>
              <w:rPr>
                <w:rFonts w:ascii="Times New Roman"/>
                <w:b w:val="false"/>
                <w:i w:val="false"/>
                <w:color w:val="000000"/>
                <w:sz w:val="20"/>
              </w:rPr>
              <w:t xml:space="preserve">
сауда мен тран- </w:t>
            </w:r>
            <w:r>
              <w:br/>
            </w:r>
            <w:r>
              <w:rPr>
                <w:rFonts w:ascii="Times New Roman"/>
                <w:b w:val="false"/>
                <w:i w:val="false"/>
                <w:color w:val="000000"/>
                <w:sz w:val="20"/>
              </w:rPr>
              <w:t xml:space="preserve">
зитті жылжыту </w:t>
            </w:r>
            <w:r>
              <w:br/>
            </w:r>
            <w:r>
              <w:rPr>
                <w:rFonts w:ascii="Times New Roman"/>
                <w:b w:val="false"/>
                <w:i w:val="false"/>
                <w:color w:val="000000"/>
                <w:sz w:val="20"/>
              </w:rPr>
              <w:t xml:space="preserve">
құралы ретінде  </w:t>
            </w:r>
            <w:r>
              <w:br/>
            </w:r>
            <w:r>
              <w:rPr>
                <w:rFonts w:ascii="Times New Roman"/>
                <w:b w:val="false"/>
                <w:i w:val="false"/>
                <w:color w:val="000000"/>
                <w:sz w:val="20"/>
              </w:rPr>
              <w:t xml:space="preserve">
коммуникацияны </w:t>
            </w:r>
            <w:r>
              <w:br/>
            </w:r>
            <w:r>
              <w:rPr>
                <w:rFonts w:ascii="Times New Roman"/>
                <w:b w:val="false"/>
                <w:i w:val="false"/>
                <w:color w:val="000000"/>
                <w:sz w:val="20"/>
              </w:rPr>
              <w:t xml:space="preserve">
және ақпаратқа  </w:t>
            </w:r>
            <w:r>
              <w:br/>
            </w:r>
            <w:r>
              <w:rPr>
                <w:rFonts w:ascii="Times New Roman"/>
                <w:b w:val="false"/>
                <w:i w:val="false"/>
                <w:color w:val="000000"/>
                <w:sz w:val="20"/>
              </w:rPr>
              <w:t xml:space="preserve">
қол жеткізуді </w:t>
            </w:r>
            <w:r>
              <w:br/>
            </w:r>
            <w:r>
              <w:rPr>
                <w:rFonts w:ascii="Times New Roman"/>
                <w:b w:val="false"/>
                <w:i w:val="false"/>
                <w:color w:val="000000"/>
                <w:sz w:val="20"/>
              </w:rPr>
              <w:t xml:space="preserve">
жақсарту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2.і.1.ШЫҰӨкәсіп- </w:t>
            </w:r>
            <w:r>
              <w:br/>
            </w:r>
            <w:r>
              <w:rPr>
                <w:rFonts w:ascii="Times New Roman"/>
                <w:b w:val="false"/>
                <w:i w:val="false"/>
                <w:color w:val="000000"/>
                <w:sz w:val="20"/>
              </w:rPr>
              <w:t xml:space="preserve">
керлік жөніндегі </w:t>
            </w:r>
            <w:r>
              <w:br/>
            </w:r>
            <w:r>
              <w:rPr>
                <w:rFonts w:ascii="Times New Roman"/>
                <w:b w:val="false"/>
                <w:i w:val="false"/>
                <w:color w:val="000000"/>
                <w:sz w:val="20"/>
              </w:rPr>
              <w:t xml:space="preserve">
кеңесті қолдау- </w:t>
            </w:r>
            <w:r>
              <w:br/>
            </w:r>
            <w:r>
              <w:rPr>
                <w:rFonts w:ascii="Times New Roman"/>
                <w:b w:val="false"/>
                <w:i w:val="false"/>
                <w:color w:val="000000"/>
                <w:sz w:val="20"/>
              </w:rPr>
              <w:t xml:space="preserve">
дың негізгі </w:t>
            </w:r>
            <w:r>
              <w:br/>
            </w:r>
            <w:r>
              <w:rPr>
                <w:rFonts w:ascii="Times New Roman"/>
                <w:b w:val="false"/>
                <w:i w:val="false"/>
                <w:color w:val="000000"/>
                <w:sz w:val="20"/>
              </w:rPr>
              <w:t xml:space="preserve">
салаларын </w:t>
            </w:r>
            <w:r>
              <w:br/>
            </w:r>
            <w:r>
              <w:rPr>
                <w:rFonts w:ascii="Times New Roman"/>
                <w:b w:val="false"/>
                <w:i w:val="false"/>
                <w:color w:val="000000"/>
                <w:sz w:val="20"/>
              </w:rPr>
              <w:t xml:space="preserve">
айқындау үшін </w:t>
            </w:r>
            <w:r>
              <w:br/>
            </w:r>
            <w:r>
              <w:rPr>
                <w:rFonts w:ascii="Times New Roman"/>
                <w:b w:val="false"/>
                <w:i w:val="false"/>
                <w:color w:val="000000"/>
                <w:sz w:val="20"/>
              </w:rPr>
              <w:t xml:space="preserve">
ШЫҰ жанындағы ЖТ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2.і.2. ШЫҰ кә- </w:t>
            </w:r>
            <w:r>
              <w:br/>
            </w:r>
            <w:r>
              <w:rPr>
                <w:rFonts w:ascii="Times New Roman"/>
                <w:b w:val="false"/>
                <w:i w:val="false"/>
                <w:color w:val="000000"/>
                <w:sz w:val="20"/>
              </w:rPr>
              <w:t xml:space="preserve">
сіпкерлік жөнін- </w:t>
            </w:r>
            <w:r>
              <w:br/>
            </w:r>
            <w:r>
              <w:rPr>
                <w:rFonts w:ascii="Times New Roman"/>
                <w:b w:val="false"/>
                <w:i w:val="false"/>
                <w:color w:val="000000"/>
                <w:sz w:val="20"/>
              </w:rPr>
              <w:t xml:space="preserve">
дегі кеңес үшін </w:t>
            </w:r>
            <w:r>
              <w:br/>
            </w:r>
            <w:r>
              <w:rPr>
                <w:rFonts w:ascii="Times New Roman"/>
                <w:b w:val="false"/>
                <w:i w:val="false"/>
                <w:color w:val="000000"/>
                <w:sz w:val="20"/>
              </w:rPr>
              <w:t xml:space="preserve">
ұсынымдар жоба- </w:t>
            </w:r>
            <w:r>
              <w:br/>
            </w:r>
            <w:r>
              <w:rPr>
                <w:rFonts w:ascii="Times New Roman"/>
                <w:b w:val="false"/>
                <w:i w:val="false"/>
                <w:color w:val="000000"/>
                <w:sz w:val="20"/>
              </w:rPr>
              <w:t xml:space="preserve">
сын қабылдайды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2.і.3 ШЫҰ кә- </w:t>
            </w:r>
            <w:r>
              <w:br/>
            </w:r>
            <w:r>
              <w:rPr>
                <w:rFonts w:ascii="Times New Roman"/>
                <w:b w:val="false"/>
                <w:i w:val="false"/>
                <w:color w:val="000000"/>
                <w:sz w:val="20"/>
              </w:rPr>
              <w:t xml:space="preserve">
сіпкерлік жөнін- </w:t>
            </w:r>
            <w:r>
              <w:br/>
            </w:r>
            <w:r>
              <w:rPr>
                <w:rFonts w:ascii="Times New Roman"/>
                <w:b w:val="false"/>
                <w:i w:val="false"/>
                <w:color w:val="000000"/>
                <w:sz w:val="20"/>
              </w:rPr>
              <w:t xml:space="preserve">
дегі кеңестің </w:t>
            </w:r>
            <w:r>
              <w:br/>
            </w:r>
            <w:r>
              <w:rPr>
                <w:rFonts w:ascii="Times New Roman"/>
                <w:b w:val="false"/>
                <w:i w:val="false"/>
                <w:color w:val="000000"/>
                <w:sz w:val="20"/>
              </w:rPr>
              <w:t xml:space="preserve">
әлеуетін күшей- </w:t>
            </w:r>
            <w:r>
              <w:br/>
            </w:r>
            <w:r>
              <w:rPr>
                <w:rFonts w:ascii="Times New Roman"/>
                <w:b w:val="false"/>
                <w:i w:val="false"/>
                <w:color w:val="000000"/>
                <w:sz w:val="20"/>
              </w:rPr>
              <w:t xml:space="preserve">
туді қолдау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2.іі.1 Ұлттық </w:t>
            </w:r>
            <w:r>
              <w:br/>
            </w:r>
            <w:r>
              <w:rPr>
                <w:rFonts w:ascii="Times New Roman"/>
                <w:b w:val="false"/>
                <w:i w:val="false"/>
                <w:color w:val="000000"/>
                <w:sz w:val="20"/>
              </w:rPr>
              <w:t xml:space="preserve">
топтар өңірдегі </w:t>
            </w:r>
            <w:r>
              <w:br/>
            </w:r>
            <w:r>
              <w:rPr>
                <w:rFonts w:ascii="Times New Roman"/>
                <w:b w:val="false"/>
                <w:i w:val="false"/>
                <w:color w:val="000000"/>
                <w:sz w:val="20"/>
              </w:rPr>
              <w:t xml:space="preserve">
кәсіпкерлікті  </w:t>
            </w:r>
            <w:r>
              <w:br/>
            </w:r>
            <w:r>
              <w:rPr>
                <w:rFonts w:ascii="Times New Roman"/>
                <w:b w:val="false"/>
                <w:i w:val="false"/>
                <w:color w:val="000000"/>
                <w:sz w:val="20"/>
              </w:rPr>
              <w:t xml:space="preserve">
дамытуды қолдау </w:t>
            </w:r>
            <w:r>
              <w:br/>
            </w:r>
            <w:r>
              <w:rPr>
                <w:rFonts w:ascii="Times New Roman"/>
                <w:b w:val="false"/>
                <w:i w:val="false"/>
                <w:color w:val="000000"/>
                <w:sz w:val="20"/>
              </w:rPr>
              <w:t xml:space="preserve">
үшін сауда мен </w:t>
            </w:r>
            <w:r>
              <w:br/>
            </w:r>
            <w:r>
              <w:rPr>
                <w:rFonts w:ascii="Times New Roman"/>
                <w:b w:val="false"/>
                <w:i w:val="false"/>
                <w:color w:val="000000"/>
                <w:sz w:val="20"/>
              </w:rPr>
              <w:t xml:space="preserve">
транзит   </w:t>
            </w:r>
            <w:r>
              <w:br/>
            </w:r>
            <w:r>
              <w:rPr>
                <w:rFonts w:ascii="Times New Roman"/>
                <w:b w:val="false"/>
                <w:i w:val="false"/>
                <w:color w:val="000000"/>
                <w:sz w:val="20"/>
              </w:rPr>
              <w:t xml:space="preserve">
мәселелерімен </w:t>
            </w:r>
            <w:r>
              <w:br/>
            </w:r>
            <w:r>
              <w:rPr>
                <w:rFonts w:ascii="Times New Roman"/>
                <w:b w:val="false"/>
                <w:i w:val="false"/>
                <w:color w:val="000000"/>
                <w:sz w:val="20"/>
              </w:rPr>
              <w:t xml:space="preserve">
жұмыс істеуде. </w:t>
            </w:r>
            <w:r>
              <w:br/>
            </w:r>
            <w:r>
              <w:rPr>
                <w:rFonts w:ascii="Times New Roman"/>
                <w:b w:val="false"/>
                <w:i w:val="false"/>
                <w:color w:val="000000"/>
                <w:sz w:val="20"/>
              </w:rPr>
              <w:t xml:space="preserve">
  </w:t>
            </w:r>
            <w:r>
              <w:br/>
            </w:r>
            <w:r>
              <w:rPr>
                <w:rFonts w:ascii="Times New Roman"/>
                <w:b w:val="false"/>
                <w:i w:val="false"/>
                <w:color w:val="000000"/>
                <w:sz w:val="20"/>
              </w:rPr>
              <w:t xml:space="preserve">
2.іі.2 Сауда/ </w:t>
            </w:r>
            <w:r>
              <w:br/>
            </w:r>
            <w:r>
              <w:rPr>
                <w:rFonts w:ascii="Times New Roman"/>
                <w:b w:val="false"/>
                <w:i w:val="false"/>
                <w:color w:val="000000"/>
                <w:sz w:val="20"/>
              </w:rPr>
              <w:t xml:space="preserve">
транзит мәселе- </w:t>
            </w:r>
            <w:r>
              <w:br/>
            </w:r>
            <w:r>
              <w:rPr>
                <w:rFonts w:ascii="Times New Roman"/>
                <w:b w:val="false"/>
                <w:i w:val="false"/>
                <w:color w:val="000000"/>
                <w:sz w:val="20"/>
              </w:rPr>
              <w:t xml:space="preserve">
лері жөніндегі </w:t>
            </w:r>
            <w:r>
              <w:br/>
            </w:r>
            <w:r>
              <w:rPr>
                <w:rFonts w:ascii="Times New Roman"/>
                <w:b w:val="false"/>
                <w:i w:val="false"/>
                <w:color w:val="000000"/>
                <w:sz w:val="20"/>
              </w:rPr>
              <w:t xml:space="preserve">
мәжілістері үшін семинарлар/ </w:t>
            </w:r>
            <w:r>
              <w:br/>
            </w:r>
            <w:r>
              <w:rPr>
                <w:rFonts w:ascii="Times New Roman"/>
                <w:b w:val="false"/>
                <w:i w:val="false"/>
                <w:color w:val="000000"/>
                <w:sz w:val="20"/>
              </w:rPr>
              <w:t xml:space="preserve">
тренингтердің  </w:t>
            </w:r>
            <w:r>
              <w:br/>
            </w:r>
            <w:r>
              <w:rPr>
                <w:rFonts w:ascii="Times New Roman"/>
                <w:b w:val="false"/>
                <w:i w:val="false"/>
                <w:color w:val="000000"/>
                <w:sz w:val="20"/>
              </w:rPr>
              <w:t xml:space="preserve">
материалдарын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w:t>
            </w:r>
            <w:r>
              <w:br/>
            </w:r>
            <w:r>
              <w:rPr>
                <w:rFonts w:ascii="Times New Roman"/>
                <w:b w:val="false"/>
                <w:i w:val="false"/>
                <w:color w:val="000000"/>
                <w:sz w:val="20"/>
              </w:rPr>
              <w:t xml:space="preserve">
2.іі.3 Сауда/ </w:t>
            </w:r>
            <w:r>
              <w:br/>
            </w:r>
            <w:r>
              <w:rPr>
                <w:rFonts w:ascii="Times New Roman"/>
                <w:b w:val="false"/>
                <w:i w:val="false"/>
                <w:color w:val="000000"/>
                <w:sz w:val="20"/>
              </w:rPr>
              <w:t xml:space="preserve">
транзит мәселе- </w:t>
            </w:r>
            <w:r>
              <w:br/>
            </w:r>
            <w:r>
              <w:rPr>
                <w:rFonts w:ascii="Times New Roman"/>
                <w:b w:val="false"/>
                <w:i w:val="false"/>
                <w:color w:val="000000"/>
                <w:sz w:val="20"/>
              </w:rPr>
              <w:t xml:space="preserve">
лері жөніндегі </w:t>
            </w:r>
            <w:r>
              <w:br/>
            </w:r>
            <w:r>
              <w:rPr>
                <w:rFonts w:ascii="Times New Roman"/>
                <w:b w:val="false"/>
                <w:i w:val="false"/>
                <w:color w:val="000000"/>
                <w:sz w:val="20"/>
              </w:rPr>
              <w:t xml:space="preserve">
кәсіпорындар мен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мекемелер үшін әлеуетті күшейту </w:t>
            </w:r>
            <w:r>
              <w:br/>
            </w:r>
            <w:r>
              <w:rPr>
                <w:rFonts w:ascii="Times New Roman"/>
                <w:b w:val="false"/>
                <w:i w:val="false"/>
                <w:color w:val="000000"/>
                <w:sz w:val="20"/>
              </w:rPr>
              <w:t xml:space="preserve">
бағдарламалары </w:t>
            </w:r>
            <w:r>
              <w:br/>
            </w:r>
            <w:r>
              <w:rPr>
                <w:rFonts w:ascii="Times New Roman"/>
                <w:b w:val="false"/>
                <w:i w:val="false"/>
                <w:color w:val="000000"/>
                <w:sz w:val="20"/>
              </w:rPr>
              <w:t xml:space="preserve">
  </w:t>
            </w:r>
            <w:r>
              <w:br/>
            </w:r>
            <w:r>
              <w:rPr>
                <w:rFonts w:ascii="Times New Roman"/>
                <w:b w:val="false"/>
                <w:i w:val="false"/>
                <w:color w:val="000000"/>
                <w:sz w:val="20"/>
              </w:rPr>
              <w:t xml:space="preserve">
2.іі.4 ШОБ </w:t>
            </w:r>
            <w:r>
              <w:br/>
            </w:r>
            <w:r>
              <w:rPr>
                <w:rFonts w:ascii="Times New Roman"/>
                <w:b w:val="false"/>
                <w:i w:val="false"/>
                <w:color w:val="000000"/>
                <w:sz w:val="20"/>
              </w:rPr>
              <w:t xml:space="preserve">
кәсіпорындары </w:t>
            </w:r>
            <w:r>
              <w:br/>
            </w:r>
            <w:r>
              <w:rPr>
                <w:rFonts w:ascii="Times New Roman"/>
                <w:b w:val="false"/>
                <w:i w:val="false"/>
                <w:color w:val="000000"/>
                <w:sz w:val="20"/>
              </w:rPr>
              <w:t xml:space="preserve">
үшін семинарлар </w:t>
            </w:r>
            <w:r>
              <w:br/>
            </w:r>
            <w:r>
              <w:rPr>
                <w:rFonts w:ascii="Times New Roman"/>
                <w:b w:val="false"/>
                <w:i w:val="false"/>
                <w:color w:val="000000"/>
                <w:sz w:val="20"/>
              </w:rPr>
              <w:t xml:space="preserve">
/жұмыс семинар- </w:t>
            </w:r>
            <w:r>
              <w:br/>
            </w:r>
            <w:r>
              <w:rPr>
                <w:rFonts w:ascii="Times New Roman"/>
                <w:b w:val="false"/>
                <w:i w:val="false"/>
                <w:color w:val="000000"/>
                <w:sz w:val="20"/>
              </w:rPr>
              <w:t xml:space="preserve">
лары </w:t>
            </w:r>
            <w:r>
              <w:br/>
            </w:r>
            <w:r>
              <w:rPr>
                <w:rFonts w:ascii="Times New Roman"/>
                <w:b w:val="false"/>
                <w:i w:val="false"/>
                <w:color w:val="000000"/>
                <w:sz w:val="20"/>
              </w:rPr>
              <w:t xml:space="preserve">
  </w:t>
            </w:r>
            <w:r>
              <w:br/>
            </w:r>
            <w:r>
              <w:rPr>
                <w:rFonts w:ascii="Times New Roman"/>
                <w:b w:val="false"/>
                <w:i w:val="false"/>
                <w:color w:val="000000"/>
                <w:sz w:val="20"/>
              </w:rPr>
              <w:t xml:space="preserve">
2.іі.5 Ұлттық </w:t>
            </w:r>
            <w:r>
              <w:br/>
            </w:r>
            <w:r>
              <w:rPr>
                <w:rFonts w:ascii="Times New Roman"/>
                <w:b w:val="false"/>
                <w:i w:val="false"/>
                <w:color w:val="000000"/>
                <w:sz w:val="20"/>
              </w:rPr>
              <w:t xml:space="preserve">
ұйымдар/ассоциа- </w:t>
            </w:r>
            <w:r>
              <w:br/>
            </w:r>
            <w:r>
              <w:rPr>
                <w:rFonts w:ascii="Times New Roman"/>
                <w:b w:val="false"/>
                <w:i w:val="false"/>
                <w:color w:val="000000"/>
                <w:sz w:val="20"/>
              </w:rPr>
              <w:t xml:space="preserve">
циялар/палаталар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тізімін жасау </w:t>
            </w:r>
            <w:r>
              <w:br/>
            </w:r>
            <w:r>
              <w:rPr>
                <w:rFonts w:ascii="Times New Roman"/>
                <w:b w:val="false"/>
                <w:i w:val="false"/>
                <w:color w:val="000000"/>
                <w:sz w:val="20"/>
              </w:rPr>
              <w:t xml:space="preserve">
  </w:t>
            </w:r>
            <w:r>
              <w:br/>
            </w:r>
            <w:r>
              <w:rPr>
                <w:rFonts w:ascii="Times New Roman"/>
                <w:b w:val="false"/>
                <w:i w:val="false"/>
                <w:color w:val="000000"/>
                <w:sz w:val="20"/>
              </w:rPr>
              <w:t xml:space="preserve">
2.іі.6 Жүйеде </w:t>
            </w:r>
            <w:r>
              <w:br/>
            </w:r>
            <w:r>
              <w:rPr>
                <w:rFonts w:ascii="Times New Roman"/>
                <w:b w:val="false"/>
                <w:i w:val="false"/>
                <w:color w:val="000000"/>
                <w:sz w:val="20"/>
              </w:rPr>
              <w:t xml:space="preserve">
жұмыс істеу және </w:t>
            </w:r>
            <w:r>
              <w:br/>
            </w:r>
            <w:r>
              <w:rPr>
                <w:rFonts w:ascii="Times New Roman"/>
                <w:b w:val="false"/>
                <w:i w:val="false"/>
                <w:color w:val="000000"/>
                <w:sz w:val="20"/>
              </w:rPr>
              <w:t xml:space="preserve">
өңірлік бизнес </w:t>
            </w:r>
            <w:r>
              <w:br/>
            </w:r>
            <w:r>
              <w:rPr>
                <w:rFonts w:ascii="Times New Roman"/>
                <w:b w:val="false"/>
                <w:i w:val="false"/>
                <w:color w:val="000000"/>
                <w:sz w:val="20"/>
              </w:rPr>
              <w:t xml:space="preserve">
ассоциациялармен </w:t>
            </w:r>
            <w:r>
              <w:br/>
            </w:r>
            <w:r>
              <w:rPr>
                <w:rFonts w:ascii="Times New Roman"/>
                <w:b w:val="false"/>
                <w:i w:val="false"/>
                <w:color w:val="000000"/>
                <w:sz w:val="20"/>
              </w:rPr>
              <w:t xml:space="preserve">
палаталармен </w:t>
            </w:r>
            <w:r>
              <w:br/>
            </w:r>
            <w:r>
              <w:rPr>
                <w:rFonts w:ascii="Times New Roman"/>
                <w:b w:val="false"/>
                <w:i w:val="false"/>
                <w:color w:val="000000"/>
                <w:sz w:val="20"/>
              </w:rPr>
              <w:t xml:space="preserve">
және т.б. тұрақ- </w:t>
            </w:r>
            <w:r>
              <w:br/>
            </w:r>
            <w:r>
              <w:rPr>
                <w:rFonts w:ascii="Times New Roman"/>
                <w:b w:val="false"/>
                <w:i w:val="false"/>
                <w:color w:val="000000"/>
                <w:sz w:val="20"/>
              </w:rPr>
              <w:t xml:space="preserve">
ты байланыс,  </w:t>
            </w:r>
            <w:r>
              <w:br/>
            </w:r>
            <w:r>
              <w:rPr>
                <w:rFonts w:ascii="Times New Roman"/>
                <w:b w:val="false"/>
                <w:i w:val="false"/>
                <w:color w:val="000000"/>
                <w:sz w:val="20"/>
              </w:rPr>
              <w:t xml:space="preserve">
сондай-ақ саяси </w:t>
            </w:r>
            <w:r>
              <w:br/>
            </w:r>
            <w:r>
              <w:rPr>
                <w:rFonts w:ascii="Times New Roman"/>
                <w:b w:val="false"/>
                <w:i w:val="false"/>
                <w:color w:val="000000"/>
                <w:sz w:val="20"/>
              </w:rPr>
              <w:t xml:space="preserve">
шешім қабылдау </w:t>
            </w:r>
            <w:r>
              <w:br/>
            </w:r>
            <w:r>
              <w:rPr>
                <w:rFonts w:ascii="Times New Roman"/>
                <w:b w:val="false"/>
                <w:i w:val="false"/>
                <w:color w:val="000000"/>
                <w:sz w:val="20"/>
              </w:rPr>
              <w:t xml:space="preserve">
деңгейінде  </w:t>
            </w:r>
            <w:r>
              <w:br/>
            </w:r>
            <w:r>
              <w:rPr>
                <w:rFonts w:ascii="Times New Roman"/>
                <w:b w:val="false"/>
                <w:i w:val="false"/>
                <w:color w:val="000000"/>
                <w:sz w:val="20"/>
              </w:rPr>
              <w:t xml:space="preserve">
(Жібек Жолы </w:t>
            </w:r>
            <w:r>
              <w:br/>
            </w:r>
            <w:r>
              <w:rPr>
                <w:rFonts w:ascii="Times New Roman"/>
                <w:b w:val="false"/>
                <w:i w:val="false"/>
                <w:color w:val="000000"/>
                <w:sz w:val="20"/>
              </w:rPr>
              <w:t xml:space="preserve">
қалалары мэрла- </w:t>
            </w:r>
            <w:r>
              <w:br/>
            </w:r>
            <w:r>
              <w:rPr>
                <w:rFonts w:ascii="Times New Roman"/>
                <w:b w:val="false"/>
                <w:i w:val="false"/>
                <w:color w:val="000000"/>
                <w:sz w:val="20"/>
              </w:rPr>
              <w:t xml:space="preserve">
рының форумы). </w:t>
            </w:r>
            <w:r>
              <w:br/>
            </w:r>
            <w:r>
              <w:rPr>
                <w:rFonts w:ascii="Times New Roman"/>
                <w:b w:val="false"/>
                <w:i w:val="false"/>
                <w:color w:val="000000"/>
                <w:sz w:val="20"/>
              </w:rPr>
              <w:t xml:space="preserve">
  </w:t>
            </w:r>
            <w:r>
              <w:br/>
            </w:r>
            <w:r>
              <w:rPr>
                <w:rFonts w:ascii="Times New Roman"/>
                <w:b w:val="false"/>
                <w:i w:val="false"/>
                <w:color w:val="000000"/>
                <w:sz w:val="20"/>
              </w:rPr>
              <w:t xml:space="preserve">
2.ііі.1 Сауда </w:t>
            </w:r>
            <w:r>
              <w:br/>
            </w:r>
            <w:r>
              <w:rPr>
                <w:rFonts w:ascii="Times New Roman"/>
                <w:b w:val="false"/>
                <w:i w:val="false"/>
                <w:color w:val="000000"/>
                <w:sz w:val="20"/>
              </w:rPr>
              <w:t xml:space="preserve">
туралы ақпаратты </w:t>
            </w:r>
            <w:r>
              <w:br/>
            </w:r>
            <w:r>
              <w:rPr>
                <w:rFonts w:ascii="Times New Roman"/>
                <w:b w:val="false"/>
                <w:i w:val="false"/>
                <w:color w:val="000000"/>
                <w:sz w:val="20"/>
              </w:rPr>
              <w:t xml:space="preserve">
қолдау үшін </w:t>
            </w:r>
            <w:r>
              <w:br/>
            </w:r>
            <w:r>
              <w:rPr>
                <w:rFonts w:ascii="Times New Roman"/>
                <w:b w:val="false"/>
                <w:i w:val="false"/>
                <w:color w:val="000000"/>
                <w:sz w:val="20"/>
              </w:rPr>
              <w:t xml:space="preserve">
ресурстарды жақ- </w:t>
            </w:r>
            <w:r>
              <w:br/>
            </w:r>
            <w:r>
              <w:rPr>
                <w:rFonts w:ascii="Times New Roman"/>
                <w:b w:val="false"/>
                <w:i w:val="false"/>
                <w:color w:val="000000"/>
                <w:sz w:val="20"/>
              </w:rPr>
              <w:t xml:space="preserve">
сарту (арттыру) </w:t>
            </w:r>
            <w:r>
              <w:br/>
            </w:r>
            <w:r>
              <w:rPr>
                <w:rFonts w:ascii="Times New Roman"/>
                <w:b w:val="false"/>
                <w:i w:val="false"/>
                <w:color w:val="000000"/>
                <w:sz w:val="20"/>
              </w:rPr>
              <w:t xml:space="preserve">
мүмкіндіктеріне </w:t>
            </w:r>
            <w:r>
              <w:br/>
            </w:r>
            <w:r>
              <w:rPr>
                <w:rFonts w:ascii="Times New Roman"/>
                <w:b w:val="false"/>
                <w:i w:val="false"/>
                <w:color w:val="000000"/>
                <w:sz w:val="20"/>
              </w:rPr>
              <w:t xml:space="preserve">
баға беру,  </w:t>
            </w:r>
            <w:r>
              <w:br/>
            </w:r>
            <w:r>
              <w:rPr>
                <w:rFonts w:ascii="Times New Roman"/>
                <w:b w:val="false"/>
                <w:i w:val="false"/>
                <w:color w:val="000000"/>
                <w:sz w:val="20"/>
              </w:rPr>
              <w:t xml:space="preserve">
on-line және </w:t>
            </w:r>
            <w:r>
              <w:br/>
            </w:r>
            <w:r>
              <w:rPr>
                <w:rFonts w:ascii="Times New Roman"/>
                <w:b w:val="false"/>
                <w:i w:val="false"/>
                <w:color w:val="000000"/>
                <w:sz w:val="20"/>
              </w:rPr>
              <w:t xml:space="preserve">
офф-лайн ақпа- </w:t>
            </w:r>
            <w:r>
              <w:br/>
            </w:r>
            <w:r>
              <w:rPr>
                <w:rFonts w:ascii="Times New Roman"/>
                <w:b w:val="false"/>
                <w:i w:val="false"/>
                <w:color w:val="000000"/>
                <w:sz w:val="20"/>
              </w:rPr>
              <w:t xml:space="preserve">
ратты беру жүйе- </w:t>
            </w:r>
            <w:r>
              <w:br/>
            </w:r>
            <w:r>
              <w:rPr>
                <w:rFonts w:ascii="Times New Roman"/>
                <w:b w:val="false"/>
                <w:i w:val="false"/>
                <w:color w:val="000000"/>
                <w:sz w:val="20"/>
              </w:rPr>
              <w:t xml:space="preserve">
сін кезеңмен </w:t>
            </w:r>
            <w:r>
              <w:br/>
            </w:r>
            <w:r>
              <w:rPr>
                <w:rFonts w:ascii="Times New Roman"/>
                <w:b w:val="false"/>
                <w:i w:val="false"/>
                <w:color w:val="000000"/>
                <w:sz w:val="20"/>
              </w:rPr>
              <w:t xml:space="preserve">
институционал- </w:t>
            </w:r>
            <w:r>
              <w:br/>
            </w:r>
            <w:r>
              <w:rPr>
                <w:rFonts w:ascii="Times New Roman"/>
                <w:b w:val="false"/>
                <w:i w:val="false"/>
                <w:color w:val="000000"/>
                <w:sz w:val="20"/>
              </w:rPr>
              <w:t xml:space="preserve">
дандыру, өңірдегі сауда </w:t>
            </w:r>
            <w:r>
              <w:br/>
            </w:r>
            <w:r>
              <w:rPr>
                <w:rFonts w:ascii="Times New Roman"/>
                <w:b w:val="false"/>
                <w:i w:val="false"/>
                <w:color w:val="000000"/>
                <w:sz w:val="20"/>
              </w:rPr>
              <w:t xml:space="preserve">
мен көлік мәсе- </w:t>
            </w:r>
            <w:r>
              <w:br/>
            </w:r>
            <w:r>
              <w:rPr>
                <w:rFonts w:ascii="Times New Roman"/>
                <w:b w:val="false"/>
                <w:i w:val="false"/>
                <w:color w:val="000000"/>
                <w:sz w:val="20"/>
              </w:rPr>
              <w:t xml:space="preserve">
лелері жөніндегі </w:t>
            </w:r>
            <w:r>
              <w:br/>
            </w:r>
            <w:r>
              <w:rPr>
                <w:rFonts w:ascii="Times New Roman"/>
                <w:b w:val="false"/>
                <w:i w:val="false"/>
                <w:color w:val="000000"/>
                <w:sz w:val="20"/>
              </w:rPr>
              <w:t xml:space="preserve">
талдамалы кыз- </w:t>
            </w:r>
            <w:r>
              <w:br/>
            </w:r>
            <w:r>
              <w:rPr>
                <w:rFonts w:ascii="Times New Roman"/>
                <w:b w:val="false"/>
                <w:i w:val="false"/>
                <w:color w:val="000000"/>
                <w:sz w:val="20"/>
              </w:rPr>
              <w:t xml:space="preserve">
меттер көрсету.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w:t>
            </w:r>
            <w:r>
              <w:br/>
            </w:r>
            <w:r>
              <w:rPr>
                <w:rFonts w:ascii="Times New Roman"/>
                <w:b w:val="false"/>
                <w:i w:val="false"/>
                <w:color w:val="000000"/>
                <w:sz w:val="20"/>
              </w:rPr>
              <w:t xml:space="preserve">
бастау - </w:t>
            </w:r>
            <w:r>
              <w:br/>
            </w:r>
            <w:r>
              <w:rPr>
                <w:rFonts w:ascii="Times New Roman"/>
                <w:b w:val="false"/>
                <w:i w:val="false"/>
                <w:color w:val="000000"/>
                <w:sz w:val="20"/>
              </w:rPr>
              <w:t xml:space="preserve">
10,000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ЖТ (БҰҰДБ </w:t>
            </w:r>
            <w:r>
              <w:br/>
            </w:r>
            <w:r>
              <w:rPr>
                <w:rFonts w:ascii="Times New Roman"/>
                <w:b w:val="false"/>
                <w:i w:val="false"/>
                <w:color w:val="000000"/>
                <w:sz w:val="20"/>
              </w:rPr>
              <w:t xml:space="preserve">
қатысуын </w:t>
            </w:r>
            <w:r>
              <w:br/>
            </w:r>
            <w:r>
              <w:rPr>
                <w:rFonts w:ascii="Times New Roman"/>
                <w:b w:val="false"/>
                <w:i w:val="false"/>
                <w:color w:val="000000"/>
                <w:sz w:val="20"/>
              </w:rPr>
              <w:t xml:space="preserve">
қоса) </w:t>
            </w:r>
            <w:r>
              <w:br/>
            </w:r>
            <w:r>
              <w:rPr>
                <w:rFonts w:ascii="Times New Roman"/>
                <w:b w:val="false"/>
                <w:i w:val="false"/>
                <w:color w:val="000000"/>
                <w:sz w:val="20"/>
              </w:rPr>
              <w:t xml:space="preserve">
және жүйе- </w:t>
            </w:r>
            <w:r>
              <w:br/>
            </w:r>
            <w:r>
              <w:rPr>
                <w:rFonts w:ascii="Times New Roman"/>
                <w:b w:val="false"/>
                <w:i w:val="false"/>
                <w:color w:val="000000"/>
                <w:sz w:val="20"/>
              </w:rPr>
              <w:t xml:space="preserve">
дегі ынты- </w:t>
            </w:r>
            <w:r>
              <w:br/>
            </w:r>
            <w:r>
              <w:rPr>
                <w:rFonts w:ascii="Times New Roman"/>
                <w:b w:val="false"/>
                <w:i w:val="false"/>
                <w:color w:val="000000"/>
                <w:sz w:val="20"/>
              </w:rPr>
              <w:t xml:space="preserve">
мақтастық </w:t>
            </w:r>
            <w:r>
              <w:br/>
            </w:r>
            <w:r>
              <w:rPr>
                <w:rFonts w:ascii="Times New Roman"/>
                <w:b w:val="false"/>
                <w:i w:val="false"/>
                <w:color w:val="000000"/>
                <w:sz w:val="20"/>
              </w:rPr>
              <w:t xml:space="preserve">
10,000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топтар - </w:t>
            </w:r>
            <w:r>
              <w:br/>
            </w:r>
            <w:r>
              <w:rPr>
                <w:rFonts w:ascii="Times New Roman"/>
                <w:b w:val="false"/>
                <w:i w:val="false"/>
                <w:color w:val="000000"/>
                <w:sz w:val="20"/>
              </w:rPr>
              <w:t xml:space="preserve">
15,000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Миссия </w:t>
            </w:r>
            <w:r>
              <w:br/>
            </w:r>
            <w:r>
              <w:rPr>
                <w:rFonts w:ascii="Times New Roman"/>
                <w:b w:val="false"/>
                <w:i w:val="false"/>
                <w:color w:val="000000"/>
                <w:sz w:val="20"/>
              </w:rPr>
              <w:t xml:space="preserve">
шығындары </w:t>
            </w:r>
            <w:r>
              <w:br/>
            </w:r>
            <w:r>
              <w:rPr>
                <w:rFonts w:ascii="Times New Roman"/>
                <w:b w:val="false"/>
                <w:i w:val="false"/>
                <w:color w:val="000000"/>
                <w:sz w:val="20"/>
              </w:rPr>
              <w:t xml:space="preserve">
БҰҰДБ) - </w:t>
            </w:r>
            <w:r>
              <w:br/>
            </w:r>
            <w:r>
              <w:rPr>
                <w:rFonts w:ascii="Times New Roman"/>
                <w:b w:val="false"/>
                <w:i w:val="false"/>
                <w:color w:val="000000"/>
                <w:sz w:val="20"/>
              </w:rPr>
              <w:t xml:space="preserve">
10,000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топтар - </w:t>
            </w:r>
            <w:r>
              <w:br/>
            </w:r>
            <w:r>
              <w:rPr>
                <w:rFonts w:ascii="Times New Roman"/>
                <w:b w:val="false"/>
                <w:i w:val="false"/>
                <w:color w:val="000000"/>
                <w:sz w:val="20"/>
              </w:rPr>
              <w:t xml:space="preserve">
15,000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кеңес- </w:t>
            </w:r>
            <w:r>
              <w:br/>
            </w:r>
            <w:r>
              <w:rPr>
                <w:rFonts w:ascii="Times New Roman"/>
                <w:b w:val="false"/>
                <w:i w:val="false"/>
                <w:color w:val="000000"/>
                <w:sz w:val="20"/>
              </w:rPr>
              <w:t xml:space="preserve">
шілер - </w:t>
            </w:r>
            <w:r>
              <w:br/>
            </w:r>
            <w:r>
              <w:rPr>
                <w:rFonts w:ascii="Times New Roman"/>
                <w:b w:val="false"/>
                <w:i w:val="false"/>
                <w:color w:val="000000"/>
                <w:sz w:val="20"/>
              </w:rPr>
              <w:t xml:space="preserve">
15,000 </w:t>
            </w:r>
            <w:r>
              <w:br/>
            </w:r>
            <w:r>
              <w:rPr>
                <w:rFonts w:ascii="Times New Roman"/>
                <w:b w:val="false"/>
                <w:i w:val="false"/>
                <w:color w:val="000000"/>
                <w:sz w:val="20"/>
              </w:rPr>
              <w:t xml:space="preserve">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кеңесшілер </w:t>
            </w:r>
            <w:r>
              <w:br/>
            </w:r>
            <w:r>
              <w:rPr>
                <w:rFonts w:ascii="Times New Roman"/>
                <w:b w:val="false"/>
                <w:i w:val="false"/>
                <w:color w:val="000000"/>
                <w:sz w:val="20"/>
              </w:rPr>
              <w:t xml:space="preserve">
-10,000;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- 10,000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UNCTAD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WTO/ </w:t>
            </w:r>
            <w:r>
              <w:br/>
            </w:r>
            <w:r>
              <w:rPr>
                <w:rFonts w:ascii="Times New Roman"/>
                <w:b w:val="false"/>
                <w:i w:val="false"/>
                <w:color w:val="000000"/>
                <w:sz w:val="20"/>
              </w:rPr>
              <w:t xml:space="preserve">
UNCTAD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Өңірдегі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өңірлік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донорлар  </w:t>
            </w:r>
            <w:r>
              <w:br/>
            </w:r>
            <w:r>
              <w:rPr>
                <w:rFonts w:ascii="Times New Roman"/>
                <w:b w:val="false"/>
                <w:i w:val="false"/>
                <w:color w:val="000000"/>
                <w:sz w:val="20"/>
              </w:rPr>
              <w:t xml:space="preserve">
(ЮСАИД, </w:t>
            </w:r>
            <w:r>
              <w:br/>
            </w:r>
            <w:r>
              <w:rPr>
                <w:rFonts w:ascii="Times New Roman"/>
                <w:b w:val="false"/>
                <w:i w:val="false"/>
                <w:color w:val="000000"/>
                <w:sz w:val="20"/>
              </w:rPr>
              <w:t xml:space="preserve">
ТАСИС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(ЮНИДО/ </w:t>
            </w:r>
            <w:r>
              <w:br/>
            </w:r>
            <w:r>
              <w:rPr>
                <w:rFonts w:ascii="Times New Roman"/>
                <w:b w:val="false"/>
                <w:i w:val="false"/>
                <w:color w:val="000000"/>
                <w:sz w:val="20"/>
              </w:rPr>
              <w:t xml:space="preserve">
ДТҰ)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45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3-міндет.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Жібек </w:t>
            </w:r>
            <w:r>
              <w:br/>
            </w:r>
            <w:r>
              <w:rPr>
                <w:rFonts w:ascii="Times New Roman"/>
                <w:b w:val="false"/>
                <w:i w:val="false"/>
                <w:color w:val="000000"/>
                <w:sz w:val="20"/>
              </w:rPr>
              <w:t>
</w:t>
            </w:r>
            <w:r>
              <w:rPr>
                <w:rFonts w:ascii="Times New Roman"/>
                <w:b/>
                <w:i w:val="false"/>
                <w:color w:val="000000"/>
                <w:sz w:val="20"/>
              </w:rPr>
              <w:t xml:space="preserve">Жолы </w:t>
            </w:r>
            <w:r>
              <w:br/>
            </w:r>
            <w:r>
              <w:rPr>
                <w:rFonts w:ascii="Times New Roman"/>
                <w:b w:val="false"/>
                <w:i w:val="false"/>
                <w:color w:val="000000"/>
                <w:sz w:val="20"/>
              </w:rPr>
              <w:t>
</w:t>
            </w:r>
            <w:r>
              <w:rPr>
                <w:rFonts w:ascii="Times New Roman"/>
                <w:b/>
                <w:i w:val="false"/>
                <w:color w:val="000000"/>
                <w:sz w:val="20"/>
              </w:rPr>
              <w:t xml:space="preserve">өңірін- </w:t>
            </w:r>
            <w:r>
              <w:br/>
            </w:r>
            <w:r>
              <w:rPr>
                <w:rFonts w:ascii="Times New Roman"/>
                <w:b w:val="false"/>
                <w:i w:val="false"/>
                <w:color w:val="000000"/>
                <w:sz w:val="20"/>
              </w:rPr>
              <w:t>
</w:t>
            </w:r>
            <w:r>
              <w:rPr>
                <w:rFonts w:ascii="Times New Roman"/>
                <w:b/>
                <w:i w:val="false"/>
                <w:color w:val="000000"/>
                <w:sz w:val="20"/>
              </w:rPr>
              <w:t xml:space="preserve">дегі  </w:t>
            </w:r>
            <w:r>
              <w:br/>
            </w:r>
            <w:r>
              <w:rPr>
                <w:rFonts w:ascii="Times New Roman"/>
                <w:b w:val="false"/>
                <w:i w:val="false"/>
                <w:color w:val="000000"/>
                <w:sz w:val="20"/>
              </w:rPr>
              <w:t>
</w:t>
            </w:r>
            <w:r>
              <w:rPr>
                <w:rFonts w:ascii="Times New Roman"/>
                <w:b/>
                <w:i w:val="false"/>
                <w:color w:val="000000"/>
                <w:sz w:val="20"/>
              </w:rPr>
              <w:t xml:space="preserve">инвести- </w:t>
            </w:r>
            <w:r>
              <w:br/>
            </w:r>
            <w:r>
              <w:rPr>
                <w:rFonts w:ascii="Times New Roman"/>
                <w:b w:val="false"/>
                <w:i w:val="false"/>
                <w:color w:val="000000"/>
                <w:sz w:val="20"/>
              </w:rPr>
              <w:t>
</w:t>
            </w:r>
            <w:r>
              <w:rPr>
                <w:rFonts w:ascii="Times New Roman"/>
                <w:b/>
                <w:i w:val="false"/>
                <w:color w:val="000000"/>
                <w:sz w:val="20"/>
              </w:rPr>
              <w:t xml:space="preserve">циялар </w:t>
            </w:r>
            <w:r>
              <w:br/>
            </w:r>
            <w:r>
              <w:rPr>
                <w:rFonts w:ascii="Times New Roman"/>
                <w:b w:val="false"/>
                <w:i w:val="false"/>
                <w:color w:val="000000"/>
                <w:sz w:val="20"/>
              </w:rPr>
              <w:t>
</w:t>
            </w:r>
            <w:r>
              <w:rPr>
                <w:rFonts w:ascii="Times New Roman"/>
                <w:b/>
                <w:i w:val="false"/>
                <w:color w:val="000000"/>
                <w:sz w:val="20"/>
              </w:rPr>
              <w:t xml:space="preserve">көлемде- </w:t>
            </w:r>
            <w:r>
              <w:br/>
            </w:r>
            <w:r>
              <w:rPr>
                <w:rFonts w:ascii="Times New Roman"/>
                <w:b w:val="false"/>
                <w:i w:val="false"/>
                <w:color w:val="000000"/>
                <w:sz w:val="20"/>
              </w:rPr>
              <w:t>
</w:t>
            </w:r>
            <w:r>
              <w:rPr>
                <w:rFonts w:ascii="Times New Roman"/>
                <w:b/>
                <w:i w:val="false"/>
                <w:color w:val="000000"/>
                <w:sz w:val="20"/>
              </w:rPr>
              <w:t xml:space="preserve">рін  </w:t>
            </w:r>
            <w:r>
              <w:br/>
            </w:r>
            <w:r>
              <w:rPr>
                <w:rFonts w:ascii="Times New Roman"/>
                <w:b w:val="false"/>
                <w:i w:val="false"/>
                <w:color w:val="000000"/>
                <w:sz w:val="20"/>
              </w:rPr>
              <w:t>
</w:t>
            </w:r>
            <w:r>
              <w:rPr>
                <w:rFonts w:ascii="Times New Roman"/>
                <w:b/>
                <w:i w:val="false"/>
                <w:color w:val="000000"/>
                <w:sz w:val="20"/>
              </w:rPr>
              <w:t xml:space="preserve">арттыру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4-міндет.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Жібек </w:t>
            </w:r>
            <w:r>
              <w:br/>
            </w:r>
            <w:r>
              <w:rPr>
                <w:rFonts w:ascii="Times New Roman"/>
                <w:b w:val="false"/>
                <w:i w:val="false"/>
                <w:color w:val="000000"/>
                <w:sz w:val="20"/>
              </w:rPr>
              <w:t>
</w:t>
            </w:r>
            <w:r>
              <w:rPr>
                <w:rFonts w:ascii="Times New Roman"/>
                <w:b/>
                <w:i w:val="false"/>
                <w:color w:val="000000"/>
                <w:sz w:val="20"/>
              </w:rPr>
              <w:t xml:space="preserve">Жолы </w:t>
            </w:r>
            <w:r>
              <w:br/>
            </w:r>
            <w:r>
              <w:rPr>
                <w:rFonts w:ascii="Times New Roman"/>
                <w:b w:val="false"/>
                <w:i w:val="false"/>
                <w:color w:val="000000"/>
                <w:sz w:val="20"/>
              </w:rPr>
              <w:t>
</w:t>
            </w:r>
            <w:r>
              <w:rPr>
                <w:rFonts w:ascii="Times New Roman"/>
                <w:b/>
                <w:i w:val="false"/>
                <w:color w:val="000000"/>
                <w:sz w:val="20"/>
              </w:rPr>
              <w:t xml:space="preserve">өңірін- </w:t>
            </w:r>
            <w:r>
              <w:br/>
            </w:r>
            <w:r>
              <w:rPr>
                <w:rFonts w:ascii="Times New Roman"/>
                <w:b w:val="false"/>
                <w:i w:val="false"/>
                <w:color w:val="000000"/>
                <w:sz w:val="20"/>
              </w:rPr>
              <w:t>
</w:t>
            </w:r>
            <w:r>
              <w:rPr>
                <w:rFonts w:ascii="Times New Roman"/>
                <w:b/>
                <w:i w:val="false"/>
                <w:color w:val="000000"/>
                <w:sz w:val="20"/>
              </w:rPr>
              <w:t xml:space="preserve">дегі  </w:t>
            </w:r>
            <w:r>
              <w:br/>
            </w:r>
            <w:r>
              <w:rPr>
                <w:rFonts w:ascii="Times New Roman"/>
                <w:b w:val="false"/>
                <w:i w:val="false"/>
                <w:color w:val="000000"/>
                <w:sz w:val="20"/>
              </w:rPr>
              <w:t>
</w:t>
            </w:r>
            <w:r>
              <w:rPr>
                <w:rFonts w:ascii="Times New Roman"/>
                <w:b/>
                <w:i w:val="false"/>
                <w:color w:val="000000"/>
                <w:sz w:val="20"/>
              </w:rPr>
              <w:t xml:space="preserve">туризм </w:t>
            </w:r>
            <w:r>
              <w:br/>
            </w:r>
            <w:r>
              <w:rPr>
                <w:rFonts w:ascii="Times New Roman"/>
                <w:b w:val="false"/>
                <w:i w:val="false"/>
                <w:color w:val="000000"/>
                <w:sz w:val="20"/>
              </w:rPr>
              <w:t>
</w:t>
            </w:r>
            <w:r>
              <w:rPr>
                <w:rFonts w:ascii="Times New Roman"/>
                <w:b/>
                <w:i w:val="false"/>
                <w:color w:val="000000"/>
                <w:sz w:val="20"/>
              </w:rPr>
              <w:t xml:space="preserve">деңгей- </w:t>
            </w:r>
            <w:r>
              <w:br/>
            </w:r>
            <w:r>
              <w:rPr>
                <w:rFonts w:ascii="Times New Roman"/>
                <w:b w:val="false"/>
                <w:i w:val="false"/>
                <w:color w:val="000000"/>
                <w:sz w:val="20"/>
              </w:rPr>
              <w:t>
</w:t>
            </w:r>
            <w:r>
              <w:rPr>
                <w:rFonts w:ascii="Times New Roman"/>
                <w:b/>
                <w:i w:val="false"/>
                <w:color w:val="000000"/>
                <w:sz w:val="20"/>
              </w:rPr>
              <w:t xml:space="preserve">лері  </w:t>
            </w:r>
            <w:r>
              <w:br/>
            </w:r>
            <w:r>
              <w:rPr>
                <w:rFonts w:ascii="Times New Roman"/>
                <w:b w:val="false"/>
                <w:i w:val="false"/>
                <w:color w:val="000000"/>
                <w:sz w:val="20"/>
              </w:rPr>
              <w:t>
</w:t>
            </w:r>
            <w:r>
              <w:rPr>
                <w:rFonts w:ascii="Times New Roman"/>
                <w:b/>
                <w:i w:val="false"/>
                <w:color w:val="000000"/>
                <w:sz w:val="20"/>
              </w:rPr>
              <w:t xml:space="preserve">арттыр- </w:t>
            </w:r>
            <w:r>
              <w:br/>
            </w:r>
            <w:r>
              <w:rPr>
                <w:rFonts w:ascii="Times New Roman"/>
                <w:b w:val="false"/>
                <w:i w:val="false"/>
                <w:color w:val="000000"/>
                <w:sz w:val="20"/>
              </w:rPr>
              <w:t>
</w:t>
            </w:r>
            <w:r>
              <w:rPr>
                <w:rFonts w:ascii="Times New Roman"/>
                <w:b/>
                <w:i w:val="false"/>
                <w:color w:val="000000"/>
                <w:sz w:val="20"/>
              </w:rPr>
              <w:t xml:space="preserve">ылған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3.і Өңірге </w:t>
            </w:r>
            <w:r>
              <w:br/>
            </w:r>
            <w:r>
              <w:rPr>
                <w:rFonts w:ascii="Times New Roman"/>
                <w:b w:val="false"/>
                <w:i w:val="false"/>
                <w:color w:val="000000"/>
                <w:sz w:val="20"/>
              </w:rPr>
              <w:t xml:space="preserve">
инвестицияларды </w:t>
            </w:r>
            <w:r>
              <w:br/>
            </w:r>
            <w:r>
              <w:rPr>
                <w:rFonts w:ascii="Times New Roman"/>
                <w:b w:val="false"/>
                <w:i w:val="false"/>
                <w:color w:val="000000"/>
                <w:sz w:val="20"/>
              </w:rPr>
              <w:t xml:space="preserve">
арттыру жолын- </w:t>
            </w:r>
            <w:r>
              <w:br/>
            </w:r>
            <w:r>
              <w:rPr>
                <w:rFonts w:ascii="Times New Roman"/>
                <w:b w:val="false"/>
                <w:i w:val="false"/>
                <w:color w:val="000000"/>
                <w:sz w:val="20"/>
              </w:rPr>
              <w:t xml:space="preserve">
дағы кедергі- </w:t>
            </w:r>
            <w:r>
              <w:br/>
            </w:r>
            <w:r>
              <w:rPr>
                <w:rFonts w:ascii="Times New Roman"/>
                <w:b w:val="false"/>
                <w:i w:val="false"/>
                <w:color w:val="000000"/>
                <w:sz w:val="20"/>
              </w:rPr>
              <w:t xml:space="preserve">
лерді қысқарту жөніндегі ұсынымдарды қоса жүргізілген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ахуалдың </w:t>
            </w:r>
            <w:r>
              <w:br/>
            </w:r>
            <w:r>
              <w:rPr>
                <w:rFonts w:ascii="Times New Roman"/>
                <w:b w:val="false"/>
                <w:i w:val="false"/>
                <w:color w:val="000000"/>
                <w:sz w:val="20"/>
              </w:rPr>
              <w:t xml:space="preserve">
зерттеулері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ЮНКТАД өңірін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шолу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3.іі Жібек </w:t>
            </w:r>
            <w:r>
              <w:br/>
            </w:r>
            <w:r>
              <w:rPr>
                <w:rFonts w:ascii="Times New Roman"/>
                <w:b w:val="false"/>
                <w:i w:val="false"/>
                <w:color w:val="000000"/>
                <w:sz w:val="20"/>
              </w:rPr>
              <w:t xml:space="preserve">
Жолы жөніндегі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Форумды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4.і. Жібек </w:t>
            </w:r>
            <w:r>
              <w:br/>
            </w:r>
            <w:r>
              <w:rPr>
                <w:rFonts w:ascii="Times New Roman"/>
                <w:b w:val="false"/>
                <w:i w:val="false"/>
                <w:color w:val="000000"/>
                <w:sz w:val="20"/>
              </w:rPr>
              <w:t xml:space="preserve">
Жолының турөні- </w:t>
            </w:r>
            <w:r>
              <w:br/>
            </w:r>
            <w:r>
              <w:rPr>
                <w:rFonts w:ascii="Times New Roman"/>
                <w:b w:val="false"/>
                <w:i w:val="false"/>
                <w:color w:val="000000"/>
                <w:sz w:val="20"/>
              </w:rPr>
              <w:t xml:space="preserve">
мі қолданған   </w:t>
            </w:r>
            <w:r>
              <w:br/>
            </w:r>
            <w:r>
              <w:rPr>
                <w:rFonts w:ascii="Times New Roman"/>
                <w:b w:val="false"/>
                <w:i w:val="false"/>
                <w:color w:val="000000"/>
                <w:sz w:val="20"/>
              </w:rPr>
              <w:t xml:space="preserve">
және мәдени және эко туризмнің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деңгейлерін </w:t>
            </w:r>
            <w:r>
              <w:br/>
            </w:r>
            <w:r>
              <w:rPr>
                <w:rFonts w:ascii="Times New Roman"/>
                <w:b w:val="false"/>
                <w:i w:val="false"/>
                <w:color w:val="000000"/>
                <w:sz w:val="20"/>
              </w:rPr>
              <w:t xml:space="preserve">
қолдау үшін </w:t>
            </w:r>
            <w:r>
              <w:br/>
            </w:r>
            <w:r>
              <w:rPr>
                <w:rFonts w:ascii="Times New Roman"/>
                <w:b w:val="false"/>
                <w:i w:val="false"/>
                <w:color w:val="000000"/>
                <w:sz w:val="20"/>
              </w:rPr>
              <w:t xml:space="preserve">
әлеует жасалған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4.іі. "Жібек </w:t>
            </w:r>
            <w:r>
              <w:br/>
            </w:r>
            <w:r>
              <w:rPr>
                <w:rFonts w:ascii="Times New Roman"/>
                <w:b w:val="false"/>
                <w:i w:val="false"/>
                <w:color w:val="000000"/>
                <w:sz w:val="20"/>
              </w:rPr>
              <w:t xml:space="preserve">
Жолы қаласы"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БҰҰДБ сыйақысы </w:t>
            </w:r>
            <w:r>
              <w:br/>
            </w:r>
            <w:r>
              <w:rPr>
                <w:rFonts w:ascii="Times New Roman"/>
                <w:b w:val="false"/>
                <w:i w:val="false"/>
                <w:color w:val="000000"/>
                <w:sz w:val="20"/>
              </w:rPr>
              <w:t xml:space="preserve">
бекітілген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3.і.1. ЮНКТАД- </w:t>
            </w:r>
            <w:r>
              <w:br/>
            </w:r>
            <w:r>
              <w:rPr>
                <w:rFonts w:ascii="Times New Roman"/>
                <w:b w:val="false"/>
                <w:i w:val="false"/>
                <w:color w:val="000000"/>
                <w:sz w:val="20"/>
              </w:rPr>
              <w:t xml:space="preserve">
тың оларды жою </w:t>
            </w:r>
            <w:r>
              <w:br/>
            </w:r>
            <w:r>
              <w:rPr>
                <w:rFonts w:ascii="Times New Roman"/>
                <w:b w:val="false"/>
                <w:i w:val="false"/>
                <w:color w:val="000000"/>
                <w:sz w:val="20"/>
              </w:rPr>
              <w:t xml:space="preserve">
жөніндегі инвес- </w:t>
            </w:r>
            <w:r>
              <w:br/>
            </w:r>
            <w:r>
              <w:rPr>
                <w:rFonts w:ascii="Times New Roman"/>
                <w:b w:val="false"/>
                <w:i w:val="false"/>
                <w:color w:val="000000"/>
                <w:sz w:val="20"/>
              </w:rPr>
              <w:t xml:space="preserve">
тициялау және  </w:t>
            </w:r>
            <w:r>
              <w:br/>
            </w:r>
            <w:r>
              <w:rPr>
                <w:rFonts w:ascii="Times New Roman"/>
                <w:b w:val="false"/>
                <w:i w:val="false"/>
                <w:color w:val="000000"/>
                <w:sz w:val="20"/>
              </w:rPr>
              <w:t xml:space="preserve">
үшін кедергілер </w:t>
            </w:r>
            <w:r>
              <w:br/>
            </w:r>
            <w:r>
              <w:rPr>
                <w:rFonts w:ascii="Times New Roman"/>
                <w:b w:val="false"/>
                <w:i w:val="false"/>
                <w:color w:val="000000"/>
                <w:sz w:val="20"/>
              </w:rPr>
              <w:t xml:space="preserve">
ұсынымдарды қоса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ахуалды страте- </w:t>
            </w:r>
            <w:r>
              <w:br/>
            </w:r>
            <w:r>
              <w:rPr>
                <w:rFonts w:ascii="Times New Roman"/>
                <w:b w:val="false"/>
                <w:i w:val="false"/>
                <w:color w:val="000000"/>
                <w:sz w:val="20"/>
              </w:rPr>
              <w:t xml:space="preserve">
гиялық шолу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3.і.2. ҚР және </w:t>
            </w:r>
            <w:r>
              <w:br/>
            </w:r>
            <w:r>
              <w:rPr>
                <w:rFonts w:ascii="Times New Roman"/>
                <w:b w:val="false"/>
                <w:i w:val="false"/>
                <w:color w:val="000000"/>
                <w:sz w:val="20"/>
              </w:rPr>
              <w:t xml:space="preserve">
ШЫҰ отырыста- </w:t>
            </w:r>
            <w:r>
              <w:br/>
            </w:r>
            <w:r>
              <w:rPr>
                <w:rFonts w:ascii="Times New Roman"/>
                <w:b w:val="false"/>
                <w:i w:val="false"/>
                <w:color w:val="000000"/>
                <w:sz w:val="20"/>
              </w:rPr>
              <w:t xml:space="preserve">
рында бекітілген және </w:t>
            </w:r>
            <w:r>
              <w:br/>
            </w:r>
            <w:r>
              <w:rPr>
                <w:rFonts w:ascii="Times New Roman"/>
                <w:b w:val="false"/>
                <w:i w:val="false"/>
                <w:color w:val="000000"/>
                <w:sz w:val="20"/>
              </w:rPr>
              <w:t xml:space="preserve">
ұлттық үкімет- </w:t>
            </w:r>
            <w:r>
              <w:br/>
            </w:r>
            <w:r>
              <w:rPr>
                <w:rFonts w:ascii="Times New Roman"/>
                <w:b w:val="false"/>
                <w:i w:val="false"/>
                <w:color w:val="000000"/>
                <w:sz w:val="20"/>
              </w:rPr>
              <w:t xml:space="preserve">
терге ұсынылған </w:t>
            </w:r>
            <w:r>
              <w:br/>
            </w:r>
            <w:r>
              <w:rPr>
                <w:rFonts w:ascii="Times New Roman"/>
                <w:b w:val="false"/>
                <w:i w:val="false"/>
                <w:color w:val="000000"/>
                <w:sz w:val="20"/>
              </w:rPr>
              <w:t xml:space="preserve">
есептің және ұсынымдардың шолуы жүзеге </w:t>
            </w:r>
            <w:r>
              <w:br/>
            </w:r>
            <w:r>
              <w:rPr>
                <w:rFonts w:ascii="Times New Roman"/>
                <w:b w:val="false"/>
                <w:i w:val="false"/>
                <w:color w:val="000000"/>
                <w:sz w:val="20"/>
              </w:rPr>
              <w:t xml:space="preserve">
асырылған </w:t>
            </w:r>
            <w:r>
              <w:br/>
            </w:r>
            <w:r>
              <w:rPr>
                <w:rFonts w:ascii="Times New Roman"/>
                <w:b w:val="false"/>
                <w:i w:val="false"/>
                <w:color w:val="000000"/>
                <w:sz w:val="20"/>
              </w:rPr>
              <w:t xml:space="preserve">
  </w:t>
            </w:r>
            <w:r>
              <w:br/>
            </w:r>
            <w:r>
              <w:rPr>
                <w:rFonts w:ascii="Times New Roman"/>
                <w:b w:val="false"/>
                <w:i w:val="false"/>
                <w:color w:val="000000"/>
                <w:sz w:val="20"/>
              </w:rPr>
              <w:t xml:space="preserve">
3.і.3 Инвести- </w:t>
            </w:r>
            <w:r>
              <w:br/>
            </w:r>
            <w:r>
              <w:rPr>
                <w:rFonts w:ascii="Times New Roman"/>
                <w:b w:val="false"/>
                <w:i w:val="false"/>
                <w:color w:val="000000"/>
                <w:sz w:val="20"/>
              </w:rPr>
              <w:t xml:space="preserve">
циялық жобалар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ұсынымдарды қа- </w:t>
            </w:r>
            <w:r>
              <w:br/>
            </w:r>
            <w:r>
              <w:rPr>
                <w:rFonts w:ascii="Times New Roman"/>
                <w:b w:val="false"/>
                <w:i w:val="false"/>
                <w:color w:val="000000"/>
                <w:sz w:val="20"/>
              </w:rPr>
              <w:t xml:space="preserve">
лыптастыру және  </w:t>
            </w:r>
            <w:r>
              <w:br/>
            </w:r>
            <w:r>
              <w:rPr>
                <w:rFonts w:ascii="Times New Roman"/>
                <w:b w:val="false"/>
                <w:i w:val="false"/>
                <w:color w:val="000000"/>
                <w:sz w:val="20"/>
              </w:rPr>
              <w:t xml:space="preserve">
Форум басшылығы- </w:t>
            </w:r>
            <w:r>
              <w:br/>
            </w:r>
            <w:r>
              <w:rPr>
                <w:rFonts w:ascii="Times New Roman"/>
                <w:b w:val="false"/>
                <w:i w:val="false"/>
                <w:color w:val="000000"/>
                <w:sz w:val="20"/>
              </w:rPr>
              <w:t xml:space="preserve">
мен өңірге ТШИ тарту жөніндегі әрекеттер үшін  </w:t>
            </w:r>
            <w:r>
              <w:br/>
            </w:r>
            <w:r>
              <w:rPr>
                <w:rFonts w:ascii="Times New Roman"/>
                <w:b w:val="false"/>
                <w:i w:val="false"/>
                <w:color w:val="000000"/>
                <w:sz w:val="20"/>
              </w:rPr>
              <w:t xml:space="preserve">
Ұлттық топтар құрған мамандар/бизнес- </w:t>
            </w:r>
            <w:r>
              <w:br/>
            </w:r>
            <w:r>
              <w:rPr>
                <w:rFonts w:ascii="Times New Roman"/>
                <w:b w:val="false"/>
                <w:i w:val="false"/>
                <w:color w:val="000000"/>
                <w:sz w:val="20"/>
              </w:rPr>
              <w:t xml:space="preserve">
мендердің бір- </w:t>
            </w:r>
            <w:r>
              <w:br/>
            </w:r>
            <w:r>
              <w:rPr>
                <w:rFonts w:ascii="Times New Roman"/>
                <w:b w:val="false"/>
                <w:i w:val="false"/>
                <w:color w:val="000000"/>
                <w:sz w:val="20"/>
              </w:rPr>
              <w:t xml:space="preserve">
лескен топтары </w:t>
            </w:r>
            <w:r>
              <w:br/>
            </w:r>
            <w:r>
              <w:rPr>
                <w:rFonts w:ascii="Times New Roman"/>
                <w:b w:val="false"/>
                <w:i w:val="false"/>
                <w:color w:val="000000"/>
                <w:sz w:val="20"/>
              </w:rPr>
              <w:t xml:space="preserve">
  </w:t>
            </w:r>
            <w:r>
              <w:br/>
            </w:r>
            <w:r>
              <w:rPr>
                <w:rFonts w:ascii="Times New Roman"/>
                <w:b w:val="false"/>
                <w:i w:val="false"/>
                <w:color w:val="000000"/>
                <w:sz w:val="20"/>
              </w:rPr>
              <w:t xml:space="preserve">
3.іі.1 Форумды </w:t>
            </w:r>
            <w:r>
              <w:br/>
            </w:r>
            <w:r>
              <w:rPr>
                <w:rFonts w:ascii="Times New Roman"/>
                <w:b w:val="false"/>
                <w:i w:val="false"/>
                <w:color w:val="000000"/>
                <w:sz w:val="20"/>
              </w:rPr>
              <w:t xml:space="preserve">
өткізу жөніндегі </w:t>
            </w:r>
            <w:r>
              <w:br/>
            </w:r>
            <w:r>
              <w:rPr>
                <w:rFonts w:ascii="Times New Roman"/>
                <w:b w:val="false"/>
                <w:i w:val="false"/>
                <w:color w:val="000000"/>
                <w:sz w:val="20"/>
              </w:rPr>
              <w:t xml:space="preserve">
провинциялық/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өңірлердің </w:t>
            </w:r>
            <w:r>
              <w:br/>
            </w:r>
            <w:r>
              <w:rPr>
                <w:rFonts w:ascii="Times New Roman"/>
                <w:b w:val="false"/>
                <w:i w:val="false"/>
                <w:color w:val="000000"/>
                <w:sz w:val="20"/>
              </w:rPr>
              <w:t xml:space="preserve">
ұсыныстары, ҚР </w:t>
            </w:r>
            <w:r>
              <w:br/>
            </w:r>
            <w:r>
              <w:rPr>
                <w:rFonts w:ascii="Times New Roman"/>
                <w:b w:val="false"/>
                <w:i w:val="false"/>
                <w:color w:val="000000"/>
                <w:sz w:val="20"/>
              </w:rPr>
              <w:t xml:space="preserve">
орынды таңдайды </w:t>
            </w:r>
            <w:r>
              <w:br/>
            </w:r>
            <w:r>
              <w:rPr>
                <w:rFonts w:ascii="Times New Roman"/>
                <w:b w:val="false"/>
                <w:i w:val="false"/>
                <w:color w:val="000000"/>
                <w:sz w:val="20"/>
              </w:rPr>
              <w:t xml:space="preserve">
  </w:t>
            </w:r>
            <w:r>
              <w:br/>
            </w:r>
            <w:r>
              <w:rPr>
                <w:rFonts w:ascii="Times New Roman"/>
                <w:b w:val="false"/>
                <w:i w:val="false"/>
                <w:color w:val="000000"/>
                <w:sz w:val="20"/>
              </w:rPr>
              <w:t xml:space="preserve">
3.іі.2. Инвест. </w:t>
            </w:r>
            <w:r>
              <w:br/>
            </w:r>
            <w:r>
              <w:rPr>
                <w:rFonts w:ascii="Times New Roman"/>
                <w:b w:val="false"/>
                <w:i w:val="false"/>
                <w:color w:val="000000"/>
                <w:sz w:val="20"/>
              </w:rPr>
              <w:t xml:space="preserve">
жобалар жөнінде- </w:t>
            </w:r>
            <w:r>
              <w:br/>
            </w:r>
            <w:r>
              <w:rPr>
                <w:rFonts w:ascii="Times New Roman"/>
                <w:b w:val="false"/>
                <w:i w:val="false"/>
                <w:color w:val="000000"/>
                <w:sz w:val="20"/>
              </w:rPr>
              <w:t xml:space="preserve">
гі ұсыныстарды </w:t>
            </w:r>
            <w:r>
              <w:br/>
            </w:r>
            <w:r>
              <w:rPr>
                <w:rFonts w:ascii="Times New Roman"/>
                <w:b w:val="false"/>
                <w:i w:val="false"/>
                <w:color w:val="000000"/>
                <w:sz w:val="20"/>
              </w:rPr>
              <w:t xml:space="preserve">
қолдау және  </w:t>
            </w:r>
            <w:r>
              <w:br/>
            </w:r>
            <w:r>
              <w:rPr>
                <w:rFonts w:ascii="Times New Roman"/>
                <w:b w:val="false"/>
                <w:i w:val="false"/>
                <w:color w:val="000000"/>
                <w:sz w:val="20"/>
              </w:rPr>
              <w:t xml:space="preserve">
ұлттық топтардың ТШИ үшін кедергі- </w:t>
            </w:r>
            <w:r>
              <w:br/>
            </w:r>
            <w:r>
              <w:rPr>
                <w:rFonts w:ascii="Times New Roman"/>
                <w:b w:val="false"/>
                <w:i w:val="false"/>
                <w:color w:val="000000"/>
                <w:sz w:val="20"/>
              </w:rPr>
              <w:t xml:space="preserve">
лерді жою </w:t>
            </w:r>
            <w:r>
              <w:br/>
            </w:r>
            <w:r>
              <w:rPr>
                <w:rFonts w:ascii="Times New Roman"/>
                <w:b w:val="false"/>
                <w:i w:val="false"/>
                <w:color w:val="000000"/>
                <w:sz w:val="20"/>
              </w:rPr>
              <w:t xml:space="preserve">
жөніндегі жұмысы </w:t>
            </w:r>
            <w:r>
              <w:br/>
            </w:r>
            <w:r>
              <w:rPr>
                <w:rFonts w:ascii="Times New Roman"/>
                <w:b w:val="false"/>
                <w:i w:val="false"/>
                <w:color w:val="000000"/>
                <w:sz w:val="20"/>
              </w:rPr>
              <w:t xml:space="preserve">
  </w:t>
            </w:r>
            <w:r>
              <w:br/>
            </w:r>
            <w:r>
              <w:rPr>
                <w:rFonts w:ascii="Times New Roman"/>
                <w:b w:val="false"/>
                <w:i w:val="false"/>
                <w:color w:val="000000"/>
                <w:sz w:val="20"/>
              </w:rPr>
              <w:t xml:space="preserve">
3.іі.3. Жобалық </w:t>
            </w:r>
            <w:r>
              <w:br/>
            </w:r>
            <w:r>
              <w:rPr>
                <w:rFonts w:ascii="Times New Roman"/>
                <w:b w:val="false"/>
                <w:i w:val="false"/>
                <w:color w:val="000000"/>
                <w:sz w:val="20"/>
              </w:rPr>
              <w:t xml:space="preserve">
ұсыныстарды </w:t>
            </w:r>
            <w:r>
              <w:br/>
            </w:r>
            <w:r>
              <w:rPr>
                <w:rFonts w:ascii="Times New Roman"/>
                <w:b w:val="false"/>
                <w:i w:val="false"/>
                <w:color w:val="000000"/>
                <w:sz w:val="20"/>
              </w:rPr>
              <w:t xml:space="preserve">
әзірлеу және </w:t>
            </w:r>
            <w:r>
              <w:br/>
            </w:r>
            <w:r>
              <w:rPr>
                <w:rFonts w:ascii="Times New Roman"/>
                <w:b w:val="false"/>
                <w:i w:val="false"/>
                <w:color w:val="000000"/>
                <w:sz w:val="20"/>
              </w:rPr>
              <w:t xml:space="preserve">
жылжыту,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серіктестерді </w:t>
            </w:r>
            <w:r>
              <w:br/>
            </w:r>
            <w:r>
              <w:rPr>
                <w:rFonts w:ascii="Times New Roman"/>
                <w:b w:val="false"/>
                <w:i w:val="false"/>
                <w:color w:val="000000"/>
                <w:sz w:val="20"/>
              </w:rPr>
              <w:t xml:space="preserve">
қолдау, айқындау </w:t>
            </w:r>
            <w:r>
              <w:br/>
            </w:r>
            <w:r>
              <w:rPr>
                <w:rFonts w:ascii="Times New Roman"/>
                <w:b w:val="false"/>
                <w:i w:val="false"/>
                <w:color w:val="000000"/>
                <w:sz w:val="20"/>
              </w:rPr>
              <w:t xml:space="preserve">
және т.б. үшін </w:t>
            </w:r>
            <w:r>
              <w:br/>
            </w:r>
            <w:r>
              <w:rPr>
                <w:rFonts w:ascii="Times New Roman"/>
                <w:b w:val="false"/>
                <w:i w:val="false"/>
                <w:color w:val="000000"/>
                <w:sz w:val="20"/>
              </w:rPr>
              <w:t xml:space="preserve">
Жібек Жолы  </w:t>
            </w:r>
            <w:r>
              <w:br/>
            </w:r>
            <w:r>
              <w:rPr>
                <w:rFonts w:ascii="Times New Roman"/>
                <w:b w:val="false"/>
                <w:i w:val="false"/>
                <w:color w:val="000000"/>
                <w:sz w:val="20"/>
              </w:rPr>
              <w:t xml:space="preserve">
жөніндегі ұлттық </w:t>
            </w:r>
            <w:r>
              <w:br/>
            </w:r>
            <w:r>
              <w:rPr>
                <w:rFonts w:ascii="Times New Roman"/>
                <w:b w:val="false"/>
                <w:i w:val="false"/>
                <w:color w:val="000000"/>
                <w:sz w:val="20"/>
              </w:rPr>
              <w:t xml:space="preserve">
деңгейдегі 1-ші </w:t>
            </w:r>
            <w:r>
              <w:br/>
            </w:r>
            <w:r>
              <w:rPr>
                <w:rFonts w:ascii="Times New Roman"/>
                <w:b w:val="false"/>
                <w:i w:val="false"/>
                <w:color w:val="000000"/>
                <w:sz w:val="20"/>
              </w:rPr>
              <w:t xml:space="preserve">
Инвест. форумға- </w:t>
            </w:r>
            <w:r>
              <w:br/>
            </w:r>
            <w:r>
              <w:rPr>
                <w:rFonts w:ascii="Times New Roman"/>
                <w:b w:val="false"/>
                <w:i w:val="false"/>
                <w:color w:val="000000"/>
                <w:sz w:val="20"/>
              </w:rPr>
              <w:t xml:space="preserve">
дайындау жұмысы </w:t>
            </w:r>
            <w:r>
              <w:br/>
            </w:r>
            <w:r>
              <w:rPr>
                <w:rFonts w:ascii="Times New Roman"/>
                <w:b w:val="false"/>
                <w:i w:val="false"/>
                <w:color w:val="000000"/>
                <w:sz w:val="20"/>
              </w:rPr>
              <w:t xml:space="preserve">
  </w:t>
            </w:r>
            <w:r>
              <w:br/>
            </w:r>
            <w:r>
              <w:rPr>
                <w:rFonts w:ascii="Times New Roman"/>
                <w:b w:val="false"/>
                <w:i w:val="false"/>
                <w:color w:val="000000"/>
                <w:sz w:val="20"/>
              </w:rPr>
              <w:t xml:space="preserve">
3.іі.4. Ұлттық </w:t>
            </w:r>
            <w:r>
              <w:br/>
            </w:r>
            <w:r>
              <w:rPr>
                <w:rFonts w:ascii="Times New Roman"/>
                <w:b w:val="false"/>
                <w:i w:val="false"/>
                <w:color w:val="000000"/>
                <w:sz w:val="20"/>
              </w:rPr>
              <w:t xml:space="preserve">
топтар/ жұмыс </w:t>
            </w:r>
            <w:r>
              <w:br/>
            </w:r>
            <w:r>
              <w:rPr>
                <w:rFonts w:ascii="Times New Roman"/>
                <w:b w:val="false"/>
                <w:i w:val="false"/>
                <w:color w:val="000000"/>
                <w:sz w:val="20"/>
              </w:rPr>
              <w:t xml:space="preserve">
топтары шақырыл- </w:t>
            </w:r>
            <w:r>
              <w:br/>
            </w:r>
            <w:r>
              <w:rPr>
                <w:rFonts w:ascii="Times New Roman"/>
                <w:b w:val="false"/>
                <w:i w:val="false"/>
                <w:color w:val="000000"/>
                <w:sz w:val="20"/>
              </w:rPr>
              <w:t xml:space="preserve">
ғандардың тізім- </w:t>
            </w:r>
            <w:r>
              <w:br/>
            </w:r>
            <w:r>
              <w:rPr>
                <w:rFonts w:ascii="Times New Roman"/>
                <w:b w:val="false"/>
                <w:i w:val="false"/>
                <w:color w:val="000000"/>
                <w:sz w:val="20"/>
              </w:rPr>
              <w:t xml:space="preserve">
дерін құрастыру  </w:t>
            </w:r>
            <w:r>
              <w:br/>
            </w:r>
            <w:r>
              <w:rPr>
                <w:rFonts w:ascii="Times New Roman"/>
                <w:b w:val="false"/>
                <w:i w:val="false"/>
                <w:color w:val="000000"/>
                <w:sz w:val="20"/>
              </w:rPr>
              <w:t xml:space="preserve">
жылжыту жөнінде- </w:t>
            </w:r>
            <w:r>
              <w:br/>
            </w:r>
            <w:r>
              <w:rPr>
                <w:rFonts w:ascii="Times New Roman"/>
                <w:b w:val="false"/>
                <w:i w:val="false"/>
                <w:color w:val="000000"/>
                <w:sz w:val="20"/>
              </w:rPr>
              <w:t xml:space="preserve">
гі қызмет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w:t>
            </w:r>
            <w:r>
              <w:br/>
            </w:r>
            <w:r>
              <w:rPr>
                <w:rFonts w:ascii="Times New Roman"/>
                <w:b w:val="false"/>
                <w:i w:val="false"/>
                <w:color w:val="000000"/>
                <w:sz w:val="20"/>
              </w:rPr>
              <w:t xml:space="preserve">
3.іі.5 Жібек </w:t>
            </w:r>
            <w:r>
              <w:br/>
            </w:r>
            <w:r>
              <w:rPr>
                <w:rFonts w:ascii="Times New Roman"/>
                <w:b w:val="false"/>
                <w:i w:val="false"/>
                <w:color w:val="000000"/>
                <w:sz w:val="20"/>
              </w:rPr>
              <w:t xml:space="preserve">
Жолы бойынша </w:t>
            </w:r>
            <w:r>
              <w:br/>
            </w:r>
            <w:r>
              <w:rPr>
                <w:rFonts w:ascii="Times New Roman"/>
                <w:b w:val="false"/>
                <w:i w:val="false"/>
                <w:color w:val="000000"/>
                <w:sz w:val="20"/>
              </w:rPr>
              <w:t xml:space="preserve">
1-ші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Форум; 2-шіге </w:t>
            </w:r>
            <w:r>
              <w:br/>
            </w:r>
            <w:r>
              <w:rPr>
                <w:rFonts w:ascii="Times New Roman"/>
                <w:b w:val="false"/>
                <w:i w:val="false"/>
                <w:color w:val="000000"/>
                <w:sz w:val="20"/>
              </w:rPr>
              <w:t xml:space="preserve">
дайындалу. </w:t>
            </w:r>
            <w:r>
              <w:br/>
            </w:r>
            <w:r>
              <w:rPr>
                <w:rFonts w:ascii="Times New Roman"/>
                <w:b w:val="false"/>
                <w:i w:val="false"/>
                <w:color w:val="000000"/>
                <w:sz w:val="20"/>
              </w:rPr>
              <w:t xml:space="preserve">
  </w:t>
            </w:r>
            <w:r>
              <w:br/>
            </w:r>
            <w:r>
              <w:rPr>
                <w:rFonts w:ascii="Times New Roman"/>
                <w:b w:val="false"/>
                <w:i w:val="false"/>
                <w:color w:val="000000"/>
                <w:sz w:val="20"/>
              </w:rPr>
              <w:t xml:space="preserve">
4.і.1. Іс жүзін- </w:t>
            </w:r>
            <w:r>
              <w:br/>
            </w:r>
            <w:r>
              <w:rPr>
                <w:rFonts w:ascii="Times New Roman"/>
                <w:b w:val="false"/>
                <w:i w:val="false"/>
                <w:color w:val="000000"/>
                <w:sz w:val="20"/>
              </w:rPr>
              <w:t xml:space="preserve">
дегі зерттеулер </w:t>
            </w:r>
            <w:r>
              <w:br/>
            </w:r>
            <w:r>
              <w:rPr>
                <w:rFonts w:ascii="Times New Roman"/>
                <w:b w:val="false"/>
                <w:i w:val="false"/>
                <w:color w:val="000000"/>
                <w:sz w:val="20"/>
              </w:rPr>
              <w:t xml:space="preserve">
негізінде ДТҰ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Жібек Жолының </w:t>
            </w:r>
            <w:r>
              <w:br/>
            </w:r>
            <w:r>
              <w:rPr>
                <w:rFonts w:ascii="Times New Roman"/>
                <w:b w:val="false"/>
                <w:i w:val="false"/>
                <w:color w:val="000000"/>
                <w:sz w:val="20"/>
              </w:rPr>
              <w:t xml:space="preserve">
өнімін мүкәммал- </w:t>
            </w:r>
            <w:r>
              <w:br/>
            </w:r>
            <w:r>
              <w:rPr>
                <w:rFonts w:ascii="Times New Roman"/>
                <w:b w:val="false"/>
                <w:i w:val="false"/>
                <w:color w:val="000000"/>
                <w:sz w:val="20"/>
              </w:rPr>
              <w:t xml:space="preserve">
дау </w:t>
            </w:r>
            <w:r>
              <w:br/>
            </w:r>
            <w:r>
              <w:rPr>
                <w:rFonts w:ascii="Times New Roman"/>
                <w:b w:val="false"/>
                <w:i w:val="false"/>
                <w:color w:val="000000"/>
                <w:sz w:val="20"/>
              </w:rPr>
              <w:t xml:space="preserve">
Визалық режимге </w:t>
            </w:r>
            <w:r>
              <w:br/>
            </w:r>
            <w:r>
              <w:rPr>
                <w:rFonts w:ascii="Times New Roman"/>
                <w:b w:val="false"/>
                <w:i w:val="false"/>
                <w:color w:val="000000"/>
                <w:sz w:val="20"/>
              </w:rPr>
              <w:t xml:space="preserve">
жәрдемдесу жө- </w:t>
            </w:r>
            <w:r>
              <w:br/>
            </w:r>
            <w:r>
              <w:rPr>
                <w:rFonts w:ascii="Times New Roman"/>
                <w:b w:val="false"/>
                <w:i w:val="false"/>
                <w:color w:val="000000"/>
                <w:sz w:val="20"/>
              </w:rPr>
              <w:t xml:space="preserve">
ніндегі жолдар </w:t>
            </w:r>
            <w:r>
              <w:br/>
            </w:r>
            <w:r>
              <w:rPr>
                <w:rFonts w:ascii="Times New Roman"/>
                <w:b w:val="false"/>
                <w:i w:val="false"/>
                <w:color w:val="000000"/>
                <w:sz w:val="20"/>
              </w:rPr>
              <w:t xml:space="preserve">
мен шаралар </w:t>
            </w:r>
            <w:r>
              <w:br/>
            </w:r>
            <w:r>
              <w:rPr>
                <w:rFonts w:ascii="Times New Roman"/>
                <w:b w:val="false"/>
                <w:i w:val="false"/>
                <w:color w:val="000000"/>
                <w:sz w:val="20"/>
              </w:rPr>
              <w:t xml:space="preserve">
  </w:t>
            </w:r>
            <w:r>
              <w:br/>
            </w:r>
            <w:r>
              <w:rPr>
                <w:rFonts w:ascii="Times New Roman"/>
                <w:b w:val="false"/>
                <w:i w:val="false"/>
                <w:color w:val="000000"/>
                <w:sz w:val="20"/>
              </w:rPr>
              <w:t xml:space="preserve">
4.і.2.Ұлттық </w:t>
            </w:r>
            <w:r>
              <w:br/>
            </w:r>
            <w:r>
              <w:rPr>
                <w:rFonts w:ascii="Times New Roman"/>
                <w:b w:val="false"/>
                <w:i w:val="false"/>
                <w:color w:val="000000"/>
                <w:sz w:val="20"/>
              </w:rPr>
              <w:t xml:space="preserve">
топтар/жұмыс </w:t>
            </w:r>
            <w:r>
              <w:br/>
            </w:r>
            <w:r>
              <w:rPr>
                <w:rFonts w:ascii="Times New Roman"/>
                <w:b w:val="false"/>
                <w:i w:val="false"/>
                <w:color w:val="000000"/>
                <w:sz w:val="20"/>
              </w:rPr>
              <w:t xml:space="preserve">
топтары тұрақты </w:t>
            </w:r>
            <w:r>
              <w:br/>
            </w:r>
            <w:r>
              <w:rPr>
                <w:rFonts w:ascii="Times New Roman"/>
                <w:b w:val="false"/>
                <w:i w:val="false"/>
                <w:color w:val="000000"/>
                <w:sz w:val="20"/>
              </w:rPr>
              <w:t xml:space="preserve">
туризм (эко/мәдени </w:t>
            </w:r>
            <w:r>
              <w:br/>
            </w:r>
            <w:r>
              <w:rPr>
                <w:rFonts w:ascii="Times New Roman"/>
                <w:b w:val="false"/>
                <w:i w:val="false"/>
                <w:color w:val="000000"/>
                <w:sz w:val="20"/>
              </w:rPr>
              <w:t xml:space="preserve">
туризм) үшін </w:t>
            </w:r>
            <w:r>
              <w:br/>
            </w:r>
            <w:r>
              <w:rPr>
                <w:rFonts w:ascii="Times New Roman"/>
                <w:b w:val="false"/>
                <w:i w:val="false"/>
                <w:color w:val="000000"/>
                <w:sz w:val="20"/>
              </w:rPr>
              <w:t xml:space="preserve">
стратегиялар мен </w:t>
            </w:r>
            <w:r>
              <w:br/>
            </w:r>
            <w:r>
              <w:rPr>
                <w:rFonts w:ascii="Times New Roman"/>
                <w:b w:val="false"/>
                <w:i w:val="false"/>
                <w:color w:val="000000"/>
                <w:sz w:val="20"/>
              </w:rPr>
              <w:t xml:space="preserve">
міндеттерді </w:t>
            </w:r>
            <w:r>
              <w:br/>
            </w:r>
            <w:r>
              <w:rPr>
                <w:rFonts w:ascii="Times New Roman"/>
                <w:b w:val="false"/>
                <w:i w:val="false"/>
                <w:color w:val="000000"/>
                <w:sz w:val="20"/>
              </w:rPr>
              <w:t xml:space="preserve">
дамыту жөніндегі </w:t>
            </w:r>
            <w:r>
              <w:br/>
            </w:r>
            <w:r>
              <w:rPr>
                <w:rFonts w:ascii="Times New Roman"/>
                <w:b w:val="false"/>
                <w:i w:val="false"/>
                <w:color w:val="000000"/>
                <w:sz w:val="20"/>
              </w:rPr>
              <w:t xml:space="preserve">
басты құжаттар- </w:t>
            </w:r>
            <w:r>
              <w:br/>
            </w:r>
            <w:r>
              <w:rPr>
                <w:rFonts w:ascii="Times New Roman"/>
                <w:b w:val="false"/>
                <w:i w:val="false"/>
                <w:color w:val="000000"/>
                <w:sz w:val="20"/>
              </w:rPr>
              <w:t xml:space="preserve">
ды дайындайды </w:t>
            </w:r>
            <w:r>
              <w:br/>
            </w:r>
            <w:r>
              <w:rPr>
                <w:rFonts w:ascii="Times New Roman"/>
                <w:b w:val="false"/>
                <w:i w:val="false"/>
                <w:color w:val="000000"/>
                <w:sz w:val="20"/>
              </w:rPr>
              <w:t xml:space="preserve">
және ҚР тарапы- </w:t>
            </w:r>
            <w:r>
              <w:br/>
            </w:r>
            <w:r>
              <w:rPr>
                <w:rFonts w:ascii="Times New Roman"/>
                <w:b w:val="false"/>
                <w:i w:val="false"/>
                <w:color w:val="000000"/>
                <w:sz w:val="20"/>
              </w:rPr>
              <w:t xml:space="preserve">
нан шолу үшін ДТҰ есебіне </w:t>
            </w:r>
            <w:r>
              <w:br/>
            </w:r>
            <w:r>
              <w:rPr>
                <w:rFonts w:ascii="Times New Roman"/>
                <w:b w:val="false"/>
                <w:i w:val="false"/>
                <w:color w:val="000000"/>
                <w:sz w:val="20"/>
              </w:rPr>
              <w:t xml:space="preserve">
енгізу үшін </w:t>
            </w:r>
            <w:r>
              <w:br/>
            </w:r>
            <w:r>
              <w:rPr>
                <w:rFonts w:ascii="Times New Roman"/>
                <w:b w:val="false"/>
                <w:i w:val="false"/>
                <w:color w:val="000000"/>
                <w:sz w:val="20"/>
              </w:rPr>
              <w:t xml:space="preserve">
визалық режимге </w:t>
            </w:r>
            <w:r>
              <w:br/>
            </w:r>
            <w:r>
              <w:rPr>
                <w:rFonts w:ascii="Times New Roman"/>
                <w:b w:val="false"/>
                <w:i w:val="false"/>
                <w:color w:val="000000"/>
                <w:sz w:val="20"/>
              </w:rPr>
              <w:t xml:space="preserve">
жәрдемдесу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шаралардың </w:t>
            </w:r>
            <w:r>
              <w:br/>
            </w:r>
            <w:r>
              <w:rPr>
                <w:rFonts w:ascii="Times New Roman"/>
                <w:b w:val="false"/>
                <w:i w:val="false"/>
                <w:color w:val="000000"/>
                <w:sz w:val="20"/>
              </w:rPr>
              <w:t xml:space="preserve">
шолуын жасайды </w:t>
            </w:r>
            <w:r>
              <w:br/>
            </w:r>
            <w:r>
              <w:rPr>
                <w:rFonts w:ascii="Times New Roman"/>
                <w:b w:val="false"/>
                <w:i w:val="false"/>
                <w:color w:val="000000"/>
                <w:sz w:val="20"/>
              </w:rPr>
              <w:t xml:space="preserve">
  </w:t>
            </w:r>
            <w:r>
              <w:br/>
            </w:r>
            <w:r>
              <w:rPr>
                <w:rFonts w:ascii="Times New Roman"/>
                <w:b w:val="false"/>
                <w:i w:val="false"/>
                <w:color w:val="000000"/>
                <w:sz w:val="20"/>
              </w:rPr>
              <w:t xml:space="preserve">
4.і.3 ҚР ұсыным- </w:t>
            </w:r>
            <w:r>
              <w:br/>
            </w:r>
            <w:r>
              <w:rPr>
                <w:rFonts w:ascii="Times New Roman"/>
                <w:b w:val="false"/>
                <w:i w:val="false"/>
                <w:color w:val="000000"/>
                <w:sz w:val="20"/>
              </w:rPr>
              <w:t xml:space="preserve">
дарды шолуды </w:t>
            </w:r>
            <w:r>
              <w:br/>
            </w:r>
            <w:r>
              <w:rPr>
                <w:rFonts w:ascii="Times New Roman"/>
                <w:b w:val="false"/>
                <w:i w:val="false"/>
                <w:color w:val="000000"/>
                <w:sz w:val="20"/>
              </w:rPr>
              <w:t xml:space="preserve">
жасайды және </w:t>
            </w:r>
            <w:r>
              <w:br/>
            </w:r>
            <w:r>
              <w:rPr>
                <w:rFonts w:ascii="Times New Roman"/>
                <w:b w:val="false"/>
                <w:i w:val="false"/>
                <w:color w:val="000000"/>
                <w:sz w:val="20"/>
              </w:rPr>
              <w:t xml:space="preserve">
мақұлдау үшін </w:t>
            </w:r>
            <w:r>
              <w:br/>
            </w:r>
            <w:r>
              <w:rPr>
                <w:rFonts w:ascii="Times New Roman"/>
                <w:b w:val="false"/>
                <w:i w:val="false"/>
                <w:color w:val="000000"/>
                <w:sz w:val="20"/>
              </w:rPr>
              <w:t xml:space="preserve">
ШЫҰ-ға береді. </w:t>
            </w:r>
            <w:r>
              <w:br/>
            </w:r>
            <w:r>
              <w:rPr>
                <w:rFonts w:ascii="Times New Roman"/>
                <w:b w:val="false"/>
                <w:i w:val="false"/>
                <w:color w:val="000000"/>
                <w:sz w:val="20"/>
              </w:rPr>
              <w:t xml:space="preserve">
  </w:t>
            </w:r>
            <w:r>
              <w:br/>
            </w:r>
            <w:r>
              <w:rPr>
                <w:rFonts w:ascii="Times New Roman"/>
                <w:b w:val="false"/>
                <w:i w:val="false"/>
                <w:color w:val="000000"/>
                <w:sz w:val="20"/>
              </w:rPr>
              <w:t xml:space="preserve">
4.іі.1. Тұрақты </w:t>
            </w:r>
            <w:r>
              <w:br/>
            </w:r>
            <w:r>
              <w:rPr>
                <w:rFonts w:ascii="Times New Roman"/>
                <w:b w:val="false"/>
                <w:i w:val="false"/>
                <w:color w:val="000000"/>
                <w:sz w:val="20"/>
              </w:rPr>
              <w:t xml:space="preserve">
туризм және БҰҰ </w:t>
            </w:r>
            <w:r>
              <w:br/>
            </w:r>
            <w:r>
              <w:rPr>
                <w:rFonts w:ascii="Times New Roman"/>
                <w:b w:val="false"/>
                <w:i w:val="false"/>
                <w:color w:val="000000"/>
                <w:sz w:val="20"/>
              </w:rPr>
              <w:t xml:space="preserve">
Жібек Жолы қаласы үшін </w:t>
            </w:r>
            <w:r>
              <w:br/>
            </w:r>
            <w:r>
              <w:rPr>
                <w:rFonts w:ascii="Times New Roman"/>
                <w:b w:val="false"/>
                <w:i w:val="false"/>
                <w:color w:val="000000"/>
                <w:sz w:val="20"/>
              </w:rPr>
              <w:t xml:space="preserve">
критерийлер </w:t>
            </w:r>
            <w:r>
              <w:br/>
            </w:r>
            <w:r>
              <w:rPr>
                <w:rFonts w:ascii="Times New Roman"/>
                <w:b w:val="false"/>
                <w:i w:val="false"/>
                <w:color w:val="000000"/>
                <w:sz w:val="20"/>
              </w:rPr>
              <w:t xml:space="preserve">
жөніндегі білгіш </w:t>
            </w:r>
            <w:r>
              <w:br/>
            </w:r>
            <w:r>
              <w:rPr>
                <w:rFonts w:ascii="Times New Roman"/>
                <w:b w:val="false"/>
                <w:i w:val="false"/>
                <w:color w:val="000000"/>
                <w:sz w:val="20"/>
              </w:rPr>
              <w:t xml:space="preserve">
адамдардың </w:t>
            </w:r>
            <w:r>
              <w:br/>
            </w:r>
            <w:r>
              <w:rPr>
                <w:rFonts w:ascii="Times New Roman"/>
                <w:b w:val="false"/>
                <w:i w:val="false"/>
                <w:color w:val="000000"/>
                <w:sz w:val="20"/>
              </w:rPr>
              <w:t xml:space="preserve">
кездесуі </w:t>
            </w:r>
            <w:r>
              <w:br/>
            </w:r>
            <w:r>
              <w:rPr>
                <w:rFonts w:ascii="Times New Roman"/>
                <w:b w:val="false"/>
                <w:i w:val="false"/>
                <w:color w:val="000000"/>
                <w:sz w:val="20"/>
              </w:rPr>
              <w:t xml:space="preserve">
  </w:t>
            </w:r>
            <w:r>
              <w:br/>
            </w:r>
            <w:r>
              <w:rPr>
                <w:rFonts w:ascii="Times New Roman"/>
                <w:b w:val="false"/>
                <w:i w:val="false"/>
                <w:color w:val="000000"/>
                <w:sz w:val="20"/>
              </w:rPr>
              <w:t xml:space="preserve">
4.іі.2 ШЫҰ </w:t>
            </w:r>
            <w:r>
              <w:br/>
            </w:r>
            <w:r>
              <w:rPr>
                <w:rFonts w:ascii="Times New Roman"/>
                <w:b w:val="false"/>
                <w:i w:val="false"/>
                <w:color w:val="000000"/>
                <w:sz w:val="20"/>
              </w:rPr>
              <w:t xml:space="preserve">
тарапынан БҰҰ </w:t>
            </w:r>
            <w:r>
              <w:br/>
            </w:r>
            <w:r>
              <w:rPr>
                <w:rFonts w:ascii="Times New Roman"/>
                <w:b w:val="false"/>
                <w:i w:val="false"/>
                <w:color w:val="000000"/>
                <w:sz w:val="20"/>
              </w:rPr>
              <w:t xml:space="preserve">
тұжырымдамасын </w:t>
            </w:r>
            <w:r>
              <w:br/>
            </w:r>
            <w:r>
              <w:rPr>
                <w:rFonts w:ascii="Times New Roman"/>
                <w:b w:val="false"/>
                <w:i w:val="false"/>
                <w:color w:val="000000"/>
                <w:sz w:val="20"/>
              </w:rPr>
              <w:t xml:space="preserve">
мақұлдауы  </w:t>
            </w:r>
            <w:r>
              <w:br/>
            </w:r>
            <w:r>
              <w:rPr>
                <w:rFonts w:ascii="Times New Roman"/>
                <w:b w:val="false"/>
                <w:i w:val="false"/>
                <w:color w:val="000000"/>
                <w:sz w:val="20"/>
              </w:rPr>
              <w:t xml:space="preserve">
"Жібек Жолы </w:t>
            </w:r>
            <w:r>
              <w:br/>
            </w:r>
            <w:r>
              <w:rPr>
                <w:rFonts w:ascii="Times New Roman"/>
                <w:b w:val="false"/>
                <w:i w:val="false"/>
                <w:color w:val="000000"/>
                <w:sz w:val="20"/>
              </w:rPr>
              <w:t xml:space="preserve">
қаласы" және </w:t>
            </w:r>
            <w:r>
              <w:br/>
            </w:r>
            <w:r>
              <w:rPr>
                <w:rFonts w:ascii="Times New Roman"/>
                <w:b w:val="false"/>
                <w:i w:val="false"/>
                <w:color w:val="000000"/>
                <w:sz w:val="20"/>
              </w:rPr>
              <w:t xml:space="preserve">
оның ДТҰ туризм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жәрмеңкелерде, </w:t>
            </w:r>
            <w:r>
              <w:br/>
            </w:r>
            <w:r>
              <w:rPr>
                <w:rFonts w:ascii="Times New Roman"/>
                <w:b w:val="false"/>
                <w:i w:val="false"/>
                <w:color w:val="000000"/>
                <w:sz w:val="20"/>
              </w:rPr>
              <w:t xml:space="preserve">
көрмелерде </w:t>
            </w:r>
            <w:r>
              <w:br/>
            </w:r>
            <w:r>
              <w:rPr>
                <w:rFonts w:ascii="Times New Roman"/>
                <w:b w:val="false"/>
                <w:i w:val="false"/>
                <w:color w:val="000000"/>
                <w:sz w:val="20"/>
              </w:rPr>
              <w:t xml:space="preserve">
жылжыту, яғни  </w:t>
            </w:r>
            <w:r>
              <w:br/>
            </w:r>
            <w:r>
              <w:rPr>
                <w:rFonts w:ascii="Times New Roman"/>
                <w:b w:val="false"/>
                <w:i w:val="false"/>
                <w:color w:val="000000"/>
                <w:sz w:val="20"/>
              </w:rPr>
              <w:t xml:space="preserve">
БҰҰ-ның Жібек </w:t>
            </w:r>
            <w:r>
              <w:br/>
            </w:r>
            <w:r>
              <w:rPr>
                <w:rFonts w:ascii="Times New Roman"/>
                <w:b w:val="false"/>
                <w:i w:val="false"/>
                <w:color w:val="000000"/>
                <w:sz w:val="20"/>
              </w:rPr>
              <w:t xml:space="preserve">
Жолы қаласы </w:t>
            </w:r>
            <w:r>
              <w:br/>
            </w:r>
            <w:r>
              <w:rPr>
                <w:rFonts w:ascii="Times New Roman"/>
                <w:b w:val="false"/>
                <w:i w:val="false"/>
                <w:color w:val="000000"/>
                <w:sz w:val="20"/>
              </w:rPr>
              <w:t xml:space="preserve">
туралы брошюрасы </w:t>
            </w:r>
            <w:r>
              <w:br/>
            </w:r>
            <w:r>
              <w:rPr>
                <w:rFonts w:ascii="Times New Roman"/>
                <w:b w:val="false"/>
                <w:i w:val="false"/>
                <w:color w:val="000000"/>
                <w:sz w:val="20"/>
              </w:rPr>
              <w:t xml:space="preserve">
  </w:t>
            </w:r>
            <w:r>
              <w:br/>
            </w:r>
            <w:r>
              <w:rPr>
                <w:rFonts w:ascii="Times New Roman"/>
                <w:b w:val="false"/>
                <w:i w:val="false"/>
                <w:color w:val="000000"/>
                <w:sz w:val="20"/>
              </w:rPr>
              <w:t xml:space="preserve">
4.іі.3 Жібек Жолы қаласының тұжырымдамасының </w:t>
            </w:r>
            <w:r>
              <w:br/>
            </w:r>
            <w:r>
              <w:rPr>
                <w:rFonts w:ascii="Times New Roman"/>
                <w:b w:val="false"/>
                <w:i w:val="false"/>
                <w:color w:val="000000"/>
                <w:sz w:val="20"/>
              </w:rPr>
              <w:t xml:space="preserve">
маркетингі және ашық конкурс </w:t>
            </w:r>
            <w:r>
              <w:br/>
            </w:r>
            <w:r>
              <w:rPr>
                <w:rFonts w:ascii="Times New Roman"/>
                <w:b w:val="false"/>
                <w:i w:val="false"/>
                <w:color w:val="000000"/>
                <w:sz w:val="20"/>
              </w:rPr>
              <w:t xml:space="preserve">
  </w:t>
            </w:r>
            <w:r>
              <w:br/>
            </w:r>
            <w:r>
              <w:rPr>
                <w:rFonts w:ascii="Times New Roman"/>
                <w:b w:val="false"/>
                <w:i w:val="false"/>
                <w:color w:val="000000"/>
                <w:sz w:val="20"/>
              </w:rPr>
              <w:t xml:space="preserve">
4.іі.4. Финал- </w:t>
            </w:r>
            <w:r>
              <w:br/>
            </w:r>
            <w:r>
              <w:rPr>
                <w:rFonts w:ascii="Times New Roman"/>
                <w:b w:val="false"/>
                <w:i w:val="false"/>
                <w:color w:val="000000"/>
                <w:sz w:val="20"/>
              </w:rPr>
              <w:t xml:space="preserve">
шыларды іріктеу </w:t>
            </w:r>
            <w:r>
              <w:br/>
            </w:r>
            <w:r>
              <w:rPr>
                <w:rFonts w:ascii="Times New Roman"/>
                <w:b w:val="false"/>
                <w:i w:val="false"/>
                <w:color w:val="000000"/>
                <w:sz w:val="20"/>
              </w:rPr>
              <w:t xml:space="preserve">
және марапаттау </w:t>
            </w:r>
            <w:r>
              <w:br/>
            </w:r>
            <w:r>
              <w:rPr>
                <w:rFonts w:ascii="Times New Roman"/>
                <w:b w:val="false"/>
                <w:i w:val="false"/>
                <w:color w:val="000000"/>
                <w:sz w:val="20"/>
              </w:rPr>
              <w:t xml:space="preserve">
рәсімі.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 </w:t>
            </w:r>
            <w:r>
              <w:br/>
            </w:r>
            <w:r>
              <w:rPr>
                <w:rFonts w:ascii="Times New Roman"/>
                <w:b w:val="false"/>
                <w:i w:val="false"/>
                <w:color w:val="000000"/>
                <w:sz w:val="20"/>
              </w:rPr>
              <w:t xml:space="preserve">
компонент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Субкелісім </w:t>
            </w:r>
            <w:r>
              <w:br/>
            </w:r>
            <w:r>
              <w:rPr>
                <w:rFonts w:ascii="Times New Roman"/>
                <w:b w:val="false"/>
                <w:i w:val="false"/>
                <w:color w:val="000000"/>
                <w:sz w:val="20"/>
              </w:rPr>
              <w:t xml:space="preserve">
- шарт - </w:t>
            </w:r>
            <w:r>
              <w:br/>
            </w:r>
            <w:r>
              <w:rPr>
                <w:rFonts w:ascii="Times New Roman"/>
                <w:b w:val="false"/>
                <w:i w:val="false"/>
                <w:color w:val="000000"/>
                <w:sz w:val="20"/>
              </w:rPr>
              <w:t xml:space="preserve">
55,000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Басшы </w:t>
            </w:r>
            <w:r>
              <w:br/>
            </w:r>
            <w:r>
              <w:rPr>
                <w:rFonts w:ascii="Times New Roman"/>
                <w:b w:val="false"/>
                <w:i w:val="false"/>
                <w:color w:val="000000"/>
                <w:sz w:val="20"/>
              </w:rPr>
              <w:t xml:space="preserve">
Комитет </w:t>
            </w:r>
            <w:r>
              <w:br/>
            </w:r>
            <w:r>
              <w:rPr>
                <w:rFonts w:ascii="Times New Roman"/>
                <w:b w:val="false"/>
                <w:i w:val="false"/>
                <w:color w:val="000000"/>
                <w:sz w:val="20"/>
              </w:rPr>
              <w:t xml:space="preserve">
11 -10,000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Миссия </w:t>
            </w:r>
            <w:r>
              <w:br/>
            </w:r>
            <w:r>
              <w:rPr>
                <w:rFonts w:ascii="Times New Roman"/>
                <w:b w:val="false"/>
                <w:i w:val="false"/>
                <w:color w:val="000000"/>
                <w:sz w:val="20"/>
              </w:rPr>
              <w:t xml:space="preserve">
шығындары </w:t>
            </w:r>
            <w:r>
              <w:br/>
            </w:r>
            <w:r>
              <w:rPr>
                <w:rFonts w:ascii="Times New Roman"/>
                <w:b w:val="false"/>
                <w:i w:val="false"/>
                <w:color w:val="000000"/>
                <w:sz w:val="20"/>
              </w:rPr>
              <w:t xml:space="preserve">
(БҰҰДБ) - </w:t>
            </w:r>
            <w:r>
              <w:br/>
            </w:r>
            <w:r>
              <w:rPr>
                <w:rFonts w:ascii="Times New Roman"/>
                <w:b w:val="false"/>
                <w:i w:val="false"/>
                <w:color w:val="000000"/>
                <w:sz w:val="20"/>
              </w:rPr>
              <w:t xml:space="preserve">
10,000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Басшы </w:t>
            </w:r>
            <w:r>
              <w:br/>
            </w:r>
            <w:r>
              <w:rPr>
                <w:rFonts w:ascii="Times New Roman"/>
                <w:b w:val="false"/>
                <w:i w:val="false"/>
                <w:color w:val="000000"/>
                <w:sz w:val="20"/>
              </w:rPr>
              <w:t xml:space="preserve">
адамдардың </w:t>
            </w:r>
            <w:r>
              <w:br/>
            </w:r>
            <w:r>
              <w:rPr>
                <w:rFonts w:ascii="Times New Roman"/>
                <w:b w:val="false"/>
                <w:i w:val="false"/>
                <w:color w:val="000000"/>
                <w:sz w:val="20"/>
              </w:rPr>
              <w:t xml:space="preserve">
кездесу- </w:t>
            </w:r>
            <w:r>
              <w:br/>
            </w:r>
            <w:r>
              <w:rPr>
                <w:rFonts w:ascii="Times New Roman"/>
                <w:b w:val="false"/>
                <w:i w:val="false"/>
                <w:color w:val="000000"/>
                <w:sz w:val="20"/>
              </w:rPr>
              <w:t xml:space="preserve">
лері- </w:t>
            </w:r>
            <w:r>
              <w:br/>
            </w:r>
            <w:r>
              <w:rPr>
                <w:rFonts w:ascii="Times New Roman"/>
                <w:b w:val="false"/>
                <w:i w:val="false"/>
                <w:color w:val="000000"/>
                <w:sz w:val="20"/>
              </w:rPr>
              <w:t xml:space="preserve">
10,000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губерна- </w:t>
            </w:r>
            <w:r>
              <w:br/>
            </w:r>
            <w:r>
              <w:rPr>
                <w:rFonts w:ascii="Times New Roman"/>
                <w:b w:val="false"/>
                <w:i w:val="false"/>
                <w:color w:val="000000"/>
                <w:sz w:val="20"/>
              </w:rPr>
              <w:t xml:space="preserve">
торлармен </w:t>
            </w:r>
            <w:r>
              <w:br/>
            </w:r>
            <w:r>
              <w:rPr>
                <w:rFonts w:ascii="Times New Roman"/>
                <w:b w:val="false"/>
                <w:i w:val="false"/>
                <w:color w:val="000000"/>
                <w:sz w:val="20"/>
              </w:rPr>
              <w:t xml:space="preserve">
БҰҰДБ кез- </w:t>
            </w:r>
            <w:r>
              <w:br/>
            </w:r>
            <w:r>
              <w:rPr>
                <w:rFonts w:ascii="Times New Roman"/>
                <w:b w:val="false"/>
                <w:i w:val="false"/>
                <w:color w:val="000000"/>
                <w:sz w:val="20"/>
              </w:rPr>
              <w:t xml:space="preserve">
десулер -  </w:t>
            </w:r>
            <w:r>
              <w:br/>
            </w:r>
            <w:r>
              <w:rPr>
                <w:rFonts w:ascii="Times New Roman"/>
                <w:b w:val="false"/>
                <w:i w:val="false"/>
                <w:color w:val="000000"/>
                <w:sz w:val="20"/>
              </w:rPr>
              <w:t xml:space="preserve">
15,000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Бүкіл </w:t>
            </w:r>
            <w:r>
              <w:br/>
            </w:r>
            <w:r>
              <w:rPr>
                <w:rFonts w:ascii="Times New Roman"/>
                <w:b w:val="false"/>
                <w:i w:val="false"/>
                <w:color w:val="000000"/>
                <w:sz w:val="20"/>
              </w:rPr>
              <w:t xml:space="preserve">
әлемдік </w:t>
            </w:r>
            <w:r>
              <w:br/>
            </w:r>
            <w:r>
              <w:rPr>
                <w:rFonts w:ascii="Times New Roman"/>
                <w:b w:val="false"/>
                <w:i w:val="false"/>
                <w:color w:val="000000"/>
                <w:sz w:val="20"/>
              </w:rPr>
              <w:t xml:space="preserve">
Туризм </w:t>
            </w:r>
            <w:r>
              <w:br/>
            </w:r>
            <w:r>
              <w:rPr>
                <w:rFonts w:ascii="Times New Roman"/>
                <w:b w:val="false"/>
                <w:i w:val="false"/>
                <w:color w:val="000000"/>
                <w:sz w:val="20"/>
              </w:rPr>
              <w:t xml:space="preserve">
Ұйымымен </w:t>
            </w:r>
            <w:r>
              <w:br/>
            </w:r>
            <w:r>
              <w:rPr>
                <w:rFonts w:ascii="Times New Roman"/>
                <w:b w:val="false"/>
                <w:i w:val="false"/>
                <w:color w:val="000000"/>
                <w:sz w:val="20"/>
              </w:rPr>
              <w:t xml:space="preserve">
Туризм  </w:t>
            </w:r>
            <w:r>
              <w:br/>
            </w:r>
            <w:r>
              <w:rPr>
                <w:rFonts w:ascii="Times New Roman"/>
                <w:b w:val="false"/>
                <w:i w:val="false"/>
                <w:color w:val="000000"/>
                <w:sz w:val="20"/>
              </w:rPr>
              <w:t xml:space="preserve">
компоненті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Субкелісім </w:t>
            </w:r>
            <w:r>
              <w:br/>
            </w:r>
            <w:r>
              <w:rPr>
                <w:rFonts w:ascii="Times New Roman"/>
                <w:b w:val="false"/>
                <w:i w:val="false"/>
                <w:color w:val="000000"/>
                <w:sz w:val="20"/>
              </w:rPr>
              <w:t xml:space="preserve">
- шарт </w:t>
            </w:r>
            <w:r>
              <w:br/>
            </w:r>
            <w:r>
              <w:rPr>
                <w:rFonts w:ascii="Times New Roman"/>
                <w:b w:val="false"/>
                <w:i w:val="false"/>
                <w:color w:val="000000"/>
                <w:sz w:val="20"/>
              </w:rPr>
              <w:t xml:space="preserve">
- 70,000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Жұмыс топ- </w:t>
            </w:r>
            <w:r>
              <w:br/>
            </w:r>
            <w:r>
              <w:rPr>
                <w:rFonts w:ascii="Times New Roman"/>
                <w:b w:val="false"/>
                <w:i w:val="false"/>
                <w:color w:val="000000"/>
                <w:sz w:val="20"/>
              </w:rPr>
              <w:t xml:space="preserve">
тары және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- 15,000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Басшы </w:t>
            </w:r>
            <w:r>
              <w:br/>
            </w:r>
            <w:r>
              <w:rPr>
                <w:rFonts w:ascii="Times New Roman"/>
                <w:b w:val="false"/>
                <w:i w:val="false"/>
                <w:color w:val="000000"/>
                <w:sz w:val="20"/>
              </w:rPr>
              <w:t xml:space="preserve">
Комитет </w:t>
            </w:r>
            <w:r>
              <w:br/>
            </w:r>
            <w:r>
              <w:rPr>
                <w:rFonts w:ascii="Times New Roman"/>
                <w:b w:val="false"/>
                <w:i w:val="false"/>
                <w:color w:val="000000"/>
                <w:sz w:val="20"/>
              </w:rPr>
              <w:t xml:space="preserve">
III -  </w:t>
            </w:r>
            <w:r>
              <w:br/>
            </w:r>
            <w:r>
              <w:rPr>
                <w:rFonts w:ascii="Times New Roman"/>
                <w:b w:val="false"/>
                <w:i w:val="false"/>
                <w:color w:val="000000"/>
                <w:sz w:val="20"/>
              </w:rPr>
              <w:t xml:space="preserve">
10,000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және баға </w:t>
            </w:r>
            <w:r>
              <w:br/>
            </w:r>
            <w:r>
              <w:rPr>
                <w:rFonts w:ascii="Times New Roman"/>
                <w:b w:val="false"/>
                <w:i w:val="false"/>
                <w:color w:val="000000"/>
                <w:sz w:val="20"/>
              </w:rPr>
              <w:t xml:space="preserve">
беру-  </w:t>
            </w:r>
            <w:r>
              <w:br/>
            </w:r>
            <w:r>
              <w:rPr>
                <w:rFonts w:ascii="Times New Roman"/>
                <w:b w:val="false"/>
                <w:i w:val="false"/>
                <w:color w:val="000000"/>
                <w:sz w:val="20"/>
              </w:rPr>
              <w:t xml:space="preserve">
10,000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Басшы </w:t>
            </w:r>
            <w:r>
              <w:br/>
            </w:r>
            <w:r>
              <w:rPr>
                <w:rFonts w:ascii="Times New Roman"/>
                <w:b w:val="false"/>
                <w:i w:val="false"/>
                <w:color w:val="000000"/>
                <w:sz w:val="20"/>
              </w:rPr>
              <w:t xml:space="preserve">
адамдардың </w:t>
            </w:r>
            <w:r>
              <w:br/>
            </w:r>
            <w:r>
              <w:rPr>
                <w:rFonts w:ascii="Times New Roman"/>
                <w:b w:val="false"/>
                <w:i w:val="false"/>
                <w:color w:val="000000"/>
                <w:sz w:val="20"/>
              </w:rPr>
              <w:t xml:space="preserve">
кездесуле- </w:t>
            </w:r>
            <w:r>
              <w:br/>
            </w:r>
            <w:r>
              <w:rPr>
                <w:rFonts w:ascii="Times New Roman"/>
                <w:b w:val="false"/>
                <w:i w:val="false"/>
                <w:color w:val="000000"/>
                <w:sz w:val="20"/>
              </w:rPr>
              <w:t xml:space="preserve">
рі:  </w:t>
            </w:r>
            <w:r>
              <w:br/>
            </w:r>
            <w:r>
              <w:rPr>
                <w:rFonts w:ascii="Times New Roman"/>
                <w:b w:val="false"/>
                <w:i w:val="false"/>
                <w:color w:val="000000"/>
                <w:sz w:val="20"/>
              </w:rPr>
              <w:t xml:space="preserve">
15,000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Басшы </w:t>
            </w:r>
            <w:r>
              <w:br/>
            </w:r>
            <w:r>
              <w:rPr>
                <w:rFonts w:ascii="Times New Roman"/>
                <w:b w:val="false"/>
                <w:i w:val="false"/>
                <w:color w:val="000000"/>
                <w:sz w:val="20"/>
              </w:rPr>
              <w:t xml:space="preserve">
Комитет </w:t>
            </w:r>
            <w:r>
              <w:br/>
            </w:r>
            <w:r>
              <w:rPr>
                <w:rFonts w:ascii="Times New Roman"/>
                <w:b w:val="false"/>
                <w:i w:val="false"/>
                <w:color w:val="000000"/>
                <w:sz w:val="20"/>
              </w:rPr>
              <w:t xml:space="preserve">
IV -  </w:t>
            </w:r>
            <w:r>
              <w:br/>
            </w:r>
            <w:r>
              <w:rPr>
                <w:rFonts w:ascii="Times New Roman"/>
                <w:b w:val="false"/>
                <w:i w:val="false"/>
                <w:color w:val="000000"/>
                <w:sz w:val="20"/>
              </w:rPr>
              <w:t xml:space="preserve">
10,000 </w:t>
            </w:r>
            <w:r>
              <w:br/>
            </w:r>
            <w:r>
              <w:rPr>
                <w:rFonts w:ascii="Times New Roman"/>
                <w:b w:val="false"/>
                <w:i w:val="false"/>
                <w:color w:val="000000"/>
                <w:sz w:val="20"/>
              </w:rPr>
              <w:t xml:space="preserve">
  </w:t>
            </w:r>
            <w:r>
              <w:br/>
            </w:r>
            <w:r>
              <w:rPr>
                <w:rFonts w:ascii="Times New Roman"/>
                <w:b w:val="false"/>
                <w:i w:val="false"/>
                <w:color w:val="000000"/>
                <w:sz w:val="20"/>
              </w:rPr>
              <w:t xml:space="preserve">
Миссия </w:t>
            </w:r>
            <w:r>
              <w:br/>
            </w:r>
            <w:r>
              <w:rPr>
                <w:rFonts w:ascii="Times New Roman"/>
                <w:b w:val="false"/>
                <w:i w:val="false"/>
                <w:color w:val="000000"/>
                <w:sz w:val="20"/>
              </w:rPr>
              <w:t xml:space="preserve">
шығындары </w:t>
            </w:r>
            <w:r>
              <w:br/>
            </w:r>
            <w:r>
              <w:rPr>
                <w:rFonts w:ascii="Times New Roman"/>
                <w:b w:val="false"/>
                <w:i w:val="false"/>
                <w:color w:val="000000"/>
                <w:sz w:val="20"/>
              </w:rPr>
              <w:t xml:space="preserve">
-10,000 </w:t>
            </w:r>
            <w:r>
              <w:br/>
            </w:r>
            <w:r>
              <w:rPr>
                <w:rFonts w:ascii="Times New Roman"/>
                <w:b w:val="false"/>
                <w:i w:val="false"/>
                <w:color w:val="000000"/>
                <w:sz w:val="20"/>
              </w:rPr>
              <w:t xml:space="preserve">
  </w:t>
            </w:r>
            <w:r>
              <w:br/>
            </w:r>
            <w:r>
              <w:rPr>
                <w:rFonts w:ascii="Times New Roman"/>
                <w:b w:val="false"/>
                <w:i w:val="false"/>
                <w:color w:val="000000"/>
                <w:sz w:val="20"/>
              </w:rPr>
              <w:t xml:space="preserve">
БҰҰДБ/ШЫҰ </w:t>
            </w:r>
            <w:r>
              <w:br/>
            </w:r>
            <w:r>
              <w:rPr>
                <w:rFonts w:ascii="Times New Roman"/>
                <w:b w:val="false"/>
                <w:i w:val="false"/>
                <w:color w:val="000000"/>
                <w:sz w:val="20"/>
              </w:rPr>
              <w:t xml:space="preserve">
марапаттау </w:t>
            </w:r>
            <w:r>
              <w:br/>
            </w:r>
            <w:r>
              <w:rPr>
                <w:rFonts w:ascii="Times New Roman"/>
                <w:b w:val="false"/>
                <w:i w:val="false"/>
                <w:color w:val="000000"/>
                <w:sz w:val="20"/>
              </w:rPr>
              <w:t xml:space="preserve">
рәсімі  </w:t>
            </w:r>
            <w:r>
              <w:br/>
            </w:r>
            <w:r>
              <w:rPr>
                <w:rFonts w:ascii="Times New Roman"/>
                <w:b w:val="false"/>
                <w:i w:val="false"/>
                <w:color w:val="000000"/>
                <w:sz w:val="20"/>
              </w:rPr>
              <w:t xml:space="preserve">
және оны </w:t>
            </w:r>
            <w:r>
              <w:br/>
            </w:r>
            <w:r>
              <w:rPr>
                <w:rFonts w:ascii="Times New Roman"/>
                <w:b w:val="false"/>
                <w:i w:val="false"/>
                <w:color w:val="000000"/>
                <w:sz w:val="20"/>
              </w:rPr>
              <w:t xml:space="preserve">
жылжыту - </w:t>
            </w:r>
            <w:r>
              <w:br/>
            </w:r>
            <w:r>
              <w:rPr>
                <w:rFonts w:ascii="Times New Roman"/>
                <w:b w:val="false"/>
                <w:i w:val="false"/>
                <w:color w:val="000000"/>
                <w:sz w:val="20"/>
              </w:rPr>
              <w:t xml:space="preserve">
5,000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ЮНКТАД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АДБ </w:t>
            </w:r>
            <w:r>
              <w:br/>
            </w:r>
            <w:r>
              <w:rPr>
                <w:rFonts w:ascii="Times New Roman"/>
                <w:b w:val="false"/>
                <w:i w:val="false"/>
                <w:color w:val="000000"/>
                <w:sz w:val="20"/>
              </w:rPr>
              <w:t xml:space="preserve">
(CAREC)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АДБ,  </w:t>
            </w:r>
            <w:r>
              <w:br/>
            </w:r>
            <w:r>
              <w:rPr>
                <w:rFonts w:ascii="Times New Roman"/>
                <w:b w:val="false"/>
                <w:i w:val="false"/>
                <w:color w:val="000000"/>
                <w:sz w:val="20"/>
              </w:rPr>
              <w:t xml:space="preserve">
ЮНКТАД,  </w:t>
            </w:r>
            <w:r>
              <w:br/>
            </w:r>
            <w:r>
              <w:rPr>
                <w:rFonts w:ascii="Times New Roman"/>
                <w:b w:val="false"/>
                <w:i w:val="false"/>
                <w:color w:val="000000"/>
                <w:sz w:val="20"/>
              </w:rPr>
              <w:t xml:space="preserve">
(WTO, </w:t>
            </w:r>
            <w:r>
              <w:br/>
            </w:r>
            <w:r>
              <w:rPr>
                <w:rFonts w:ascii="Times New Roman"/>
                <w:b w:val="false"/>
                <w:i w:val="false"/>
                <w:color w:val="000000"/>
                <w:sz w:val="20"/>
              </w:rPr>
              <w:t xml:space="preserve">
ЮНИДО)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Дүниежү- </w:t>
            </w:r>
            <w:r>
              <w:br/>
            </w:r>
            <w:r>
              <w:rPr>
                <w:rFonts w:ascii="Times New Roman"/>
                <w:b w:val="false"/>
                <w:i w:val="false"/>
                <w:color w:val="000000"/>
                <w:sz w:val="20"/>
              </w:rPr>
              <w:t xml:space="preserve">
зілік </w:t>
            </w:r>
            <w:r>
              <w:br/>
            </w:r>
            <w:r>
              <w:rPr>
                <w:rFonts w:ascii="Times New Roman"/>
                <w:b w:val="false"/>
                <w:i w:val="false"/>
                <w:color w:val="000000"/>
                <w:sz w:val="20"/>
              </w:rPr>
              <w:t xml:space="preserve">
туризм  </w:t>
            </w:r>
            <w:r>
              <w:br/>
            </w:r>
            <w:r>
              <w:rPr>
                <w:rFonts w:ascii="Times New Roman"/>
                <w:b w:val="false"/>
                <w:i w:val="false"/>
                <w:color w:val="000000"/>
                <w:sz w:val="20"/>
              </w:rPr>
              <w:t xml:space="preserve">
ұйымы </w:t>
            </w:r>
            <w:r>
              <w:br/>
            </w:r>
            <w:r>
              <w:rPr>
                <w:rFonts w:ascii="Times New Roman"/>
                <w:b w:val="false"/>
                <w:i w:val="false"/>
                <w:color w:val="000000"/>
                <w:sz w:val="20"/>
              </w:rPr>
              <w:t xml:space="preserve">
(ДТҰ) </w:t>
            </w:r>
          </w:p>
        </w:tc>
      </w:tr>
    </w:tbl>
    <w:bookmarkStart w:name="z13" w:id="12"/>
    <w:p>
      <w:pPr>
        <w:spacing w:after="0"/>
        <w:ind w:left="0"/>
        <w:jc w:val="left"/>
      </w:pPr>
      <w:r>
        <w:rPr>
          <w:rFonts w:ascii="Times New Roman"/>
          <w:b/>
          <w:i w:val="false"/>
          <w:color w:val="000000"/>
        </w:rPr>
        <w:t xml:space="preserve"> 
IІІ-бөлiм. БАСҚАРУ, МОНИТОРИНГ ЖӘНЕ БАҒА МӘСЕЛЕЛЕРI </w:t>
      </w:r>
    </w:p>
    <w:bookmarkEnd w:id="12"/>
    <w:p>
      <w:pPr>
        <w:spacing w:after="0"/>
        <w:ind w:left="0"/>
        <w:jc w:val="both"/>
      </w:pPr>
      <w:r>
        <w:rPr>
          <w:rFonts w:ascii="Times New Roman"/>
          <w:b/>
          <w:i w:val="false"/>
          <w:color w:val="000000"/>
          <w:sz w:val="28"/>
        </w:rPr>
        <w:t xml:space="preserve">      1. Басқару </w:t>
      </w:r>
      <w:r>
        <w:br/>
      </w:r>
      <w:r>
        <w:rPr>
          <w:rFonts w:ascii="Times New Roman"/>
          <w:b w:val="false"/>
          <w:i w:val="false"/>
          <w:color w:val="000000"/>
          <w:sz w:val="28"/>
        </w:rPr>
        <w:t xml:space="preserve">
      Жобаны iске асыру әрбiр қатысушы 5 елден көптеген министрлiктер мен ведомстволардың өзара iс-әрекетi мен қолдауын көздейдi. Жiбек Жолы өңiрлiк бағдарламасы жоба бойынша iс-шараларға қатысты мемлекеттердiң әрқайсысына жобаның тиесiлiк акцентiмен басқарушылық әлеуеттi күшейтуге бағытталған. </w:t>
      </w:r>
      <w:r>
        <w:br/>
      </w:r>
      <w:r>
        <w:rPr>
          <w:rFonts w:ascii="Times New Roman"/>
          <w:b w:val="false"/>
          <w:i w:val="false"/>
          <w:color w:val="000000"/>
          <w:sz w:val="28"/>
        </w:rPr>
        <w:t xml:space="preserve">
      БҰҰДБ-ның Қытайдағы Үкiметi Жобаның Негiзгi Тұрақты өкiлi (ЖНТӨ), ал БҰҰДБ өзбекстандағы Жобаның Негiзгi Тұрақты тең өкiлi (ЖНТтө) болады. Қытайдағы БҰҰДБ инвестициялар мен туризмдi басқаруға өзiне жауапкершiлiк алады. Өзбекстандағы БҰҰДБ ЖНТӨ басшылық етуiмен сауда мен транзит компоненттерiн басқаруға өзiне жауапкершiлiк алады. </w:t>
      </w:r>
      <w:r>
        <w:br/>
      </w:r>
      <w:r>
        <w:rPr>
          <w:rFonts w:ascii="Times New Roman"/>
          <w:b w:val="false"/>
          <w:i w:val="false"/>
          <w:color w:val="000000"/>
          <w:sz w:val="28"/>
        </w:rPr>
        <w:t xml:space="preserve">
      Бас Техникалық Кеңесшi (БТК) бағдарламаны басқаратын болады және Қытайдағы БҰҰДБ-да базаланатын болады. Оны  </w:t>
      </w:r>
      <w:r>
        <w:rPr>
          <w:rFonts w:ascii="Times New Roman"/>
          <w:b/>
          <w:i w:val="false"/>
          <w:color w:val="000000"/>
          <w:sz w:val="28"/>
        </w:rPr>
        <w:t xml:space="preserve">ЖЖӨБ Басқару Командасы </w:t>
      </w:r>
      <w:r>
        <w:rPr>
          <w:rFonts w:ascii="Times New Roman"/>
          <w:b w:val="false"/>
          <w:i w:val="false"/>
          <w:color w:val="000000"/>
          <w:sz w:val="28"/>
        </w:rPr>
        <w:t xml:space="preserve"> қолдайтын болады және Ташкенттегi Орталық Азия үшiн, әсiресе сауда және транзит мәселелерi бойынша экономика жөнiндегi Өңiрлiк Кеңеспен бiрлесiп жұмыс жасайтын болады. Жобаның басқарудың негiзгi мiндеттерi жобалық қызметтi қолдау үшiн қаржылық ресурстарды жұмылдыру болып табылады. Басқару командасы мыналардан құралатын болады: </w:t>
      </w:r>
      <w:r>
        <w:br/>
      </w:r>
      <w:r>
        <w:rPr>
          <w:rFonts w:ascii="Times New Roman"/>
          <w:b w:val="false"/>
          <w:i w:val="false"/>
          <w:color w:val="000000"/>
          <w:sz w:val="28"/>
        </w:rPr>
        <w:t xml:space="preserve">
      -  </w:t>
      </w:r>
      <w:r>
        <w:rPr>
          <w:rFonts w:ascii="Times New Roman"/>
          <w:b/>
          <w:i w:val="false"/>
          <w:color w:val="000000"/>
          <w:sz w:val="28"/>
        </w:rPr>
        <w:t xml:space="preserve">МТК </w:t>
      </w:r>
      <w:r>
        <w:rPr>
          <w:rFonts w:ascii="Times New Roman"/>
          <w:b w:val="false"/>
          <w:i w:val="false"/>
          <w:color w:val="000000"/>
          <w:sz w:val="28"/>
        </w:rPr>
        <w:t xml:space="preserve"> (халықаралық). Ол бағдарламалық қызметтi басқару мен үйлестiруге толық жауапкершiлiктi болады және тiкелей Пекиндегi ЖНТӨ-ге және Ташкенттегi ЖНТтө-ге есеп беретiн болады. МТК ЖЖӨБ-ге мүше елдерге тұрақты негiзде баратын болады және жобалық қызметтiң мониторингiне, ресурстарды жұмылдыруға және тең БҰҰДБ-мен және жоба серiктестерiмен байланысқа жауапкершiлiк алады. </w:t>
      </w:r>
      <w:r>
        <w:br/>
      </w:r>
      <w:r>
        <w:rPr>
          <w:rFonts w:ascii="Times New Roman"/>
          <w:b w:val="false"/>
          <w:i w:val="false"/>
          <w:color w:val="000000"/>
          <w:sz w:val="28"/>
        </w:rPr>
        <w:t xml:space="preserve">
      -  </w:t>
      </w:r>
      <w:r>
        <w:rPr>
          <w:rFonts w:ascii="Times New Roman"/>
          <w:b/>
          <w:i w:val="false"/>
          <w:color w:val="000000"/>
          <w:sz w:val="28"/>
        </w:rPr>
        <w:t xml:space="preserve">Бағдарламаның менеджерi </w:t>
      </w:r>
      <w:r>
        <w:rPr>
          <w:rFonts w:ascii="Times New Roman"/>
          <w:b w:val="false"/>
          <w:i w:val="false"/>
          <w:color w:val="000000"/>
          <w:sz w:val="28"/>
        </w:rPr>
        <w:t xml:space="preserve"> (ұлттық), Пекиндегi БҰҰДБ өкiлдiгiнде базаланады және МТК-ға есеп беретiн болады. </w:t>
      </w:r>
      <w:r>
        <w:br/>
      </w:r>
      <w:r>
        <w:rPr>
          <w:rFonts w:ascii="Times New Roman"/>
          <w:b w:val="false"/>
          <w:i w:val="false"/>
          <w:color w:val="000000"/>
          <w:sz w:val="28"/>
        </w:rPr>
        <w:t xml:space="preserve">
      -  </w:t>
      </w:r>
      <w:r>
        <w:rPr>
          <w:rFonts w:ascii="Times New Roman"/>
          <w:b/>
          <w:i w:val="false"/>
          <w:color w:val="000000"/>
          <w:sz w:val="28"/>
        </w:rPr>
        <w:t xml:space="preserve">Орталық Азия бойынша Экономика мәселелерi бойынша Өңiрлiк Кеңес </w:t>
      </w:r>
      <w:r>
        <w:rPr>
          <w:rFonts w:ascii="Times New Roman"/>
          <w:b w:val="false"/>
          <w:i w:val="false"/>
          <w:color w:val="000000"/>
          <w:sz w:val="28"/>
        </w:rPr>
        <w:t xml:space="preserve"> Орталық Азияда бағдарламаларды үйлестiрудi қадағалауда МТК-ға көмек көрсетедi және қолдайтын болады. Оның жалақысы БҰҰДБ - РБЭС (RВЕС) ресурстарынан қаржыландырылатын болады. </w:t>
      </w:r>
      <w:r>
        <w:br/>
      </w:r>
      <w:r>
        <w:rPr>
          <w:rFonts w:ascii="Times New Roman"/>
          <w:b w:val="false"/>
          <w:i w:val="false"/>
          <w:color w:val="000000"/>
          <w:sz w:val="28"/>
        </w:rPr>
        <w:t xml:space="preserve">
      - Орталық Азиаттық елден  </w:t>
      </w:r>
      <w:r>
        <w:rPr>
          <w:rFonts w:ascii="Times New Roman"/>
          <w:b/>
          <w:i w:val="false"/>
          <w:color w:val="000000"/>
          <w:sz w:val="28"/>
        </w:rPr>
        <w:t xml:space="preserve">Бағдарламаның Менеджерi </w:t>
      </w:r>
      <w:r>
        <w:rPr>
          <w:rFonts w:ascii="Times New Roman"/>
          <w:b w:val="false"/>
          <w:i w:val="false"/>
          <w:color w:val="000000"/>
          <w:sz w:val="28"/>
        </w:rPr>
        <w:t xml:space="preserve"> ташкенттегi БҰҮДБ-да базаланады және МТК-ға және Орталық Азия үшiн Экономикалық мәселелер бойынша Өңiрлiк кеңесшiге есеп беретiн болады. </w:t>
      </w:r>
      <w:r>
        <w:br/>
      </w:r>
      <w:r>
        <w:rPr>
          <w:rFonts w:ascii="Times New Roman"/>
          <w:b w:val="false"/>
          <w:i w:val="false"/>
          <w:color w:val="000000"/>
          <w:sz w:val="28"/>
        </w:rPr>
        <w:t xml:space="preserve">
       </w:t>
      </w:r>
      <w:r>
        <w:rPr>
          <w:rFonts w:ascii="Times New Roman"/>
          <w:b/>
          <w:i w:val="false"/>
          <w:color w:val="000000"/>
          <w:sz w:val="28"/>
        </w:rPr>
        <w:t xml:space="preserve">Жобаның Басқарушы Комитетi </w:t>
      </w:r>
      <w:r>
        <w:rPr>
          <w:rFonts w:ascii="Times New Roman"/>
          <w:b w:val="false"/>
          <w:i w:val="false"/>
          <w:color w:val="000000"/>
          <w:sz w:val="28"/>
        </w:rPr>
        <w:t xml:space="preserve"> жоба шеңберiнде шешiм қабылдайтын жоғарғы орган болып табылады. Ол жобаның жалпы стратегиясын, шолуды және жобалық қызметтiң бағыттылығын талқылау үшiн, сондай-ақ МТК-ның Басшылық Комитетiне ұсынылатын жұмыс жоспарының жобасын мақұлдау және оған өзгерiстер бойынша ұсынымдарды жылына кемiнде 1 рет кездесу өткiзетiн болады. Басқару комитетi мыналардан тұратын болады: жобаға қатысушы елдерден БҰҰДБ ТӨ; Қытайдан, Орталық Азия елдерінен жобаны басқару жөнiндегi ұлттық командалардың өкiлдерi, ШЫҰ-дан жоғарғы мәртебе өкiлi; Орталық Азия үшiн Экономика жөнiндегi Өңiрлiк Кеңесші. Басқарушы Комитет ресурстарды жұмылдыру және жаңа бастамалар мәселелерiндегi негiзгi бағыттарды ұсынатын болады. Басқарушы Комитет жеке сектор өкiлдерiн қосу мүмкiндiгiн талқылайды. </w:t>
      </w:r>
      <w:r>
        <w:br/>
      </w:r>
      <w:r>
        <w:rPr>
          <w:rFonts w:ascii="Times New Roman"/>
          <w:b w:val="false"/>
          <w:i w:val="false"/>
          <w:color w:val="000000"/>
          <w:sz w:val="28"/>
        </w:rPr>
        <w:t xml:space="preserve">
      ЖЖӨБ-ге мүше әрбiр ел үкiметiнiң мiндетi жобаны iске асыру үшiн басқару тетiктерiн жасау болып табылады. Мүше елдер ЖЖӨ стратегиялық бағыттылығын қолдау үшiн мыналарды қоса алғанда:  </w:t>
      </w:r>
      <w:r>
        <w:rPr>
          <w:rFonts w:ascii="Times New Roman"/>
          <w:b/>
          <w:i w:val="false"/>
          <w:color w:val="000000"/>
          <w:sz w:val="28"/>
        </w:rPr>
        <w:t xml:space="preserve">ЖЖӨБ </w:t>
      </w:r>
      <w:r>
        <w:rPr>
          <w:rFonts w:ascii="Times New Roman"/>
          <w:b w:val="false"/>
          <w:i w:val="false"/>
          <w:color w:val="000000"/>
          <w:sz w:val="28"/>
        </w:rPr>
        <w:t xml:space="preserve">  </w:t>
      </w:r>
      <w:r>
        <w:rPr>
          <w:rFonts w:ascii="Times New Roman"/>
          <w:b/>
          <w:i w:val="false"/>
          <w:color w:val="000000"/>
          <w:sz w:val="28"/>
        </w:rPr>
        <w:t xml:space="preserve">ұлттық басқару құрылымы </w:t>
      </w:r>
      <w:r>
        <w:rPr>
          <w:rFonts w:ascii="Times New Roman"/>
          <w:b w:val="false"/>
          <w:i w:val="false"/>
          <w:color w:val="000000"/>
          <w:sz w:val="28"/>
        </w:rPr>
        <w:t xml:space="preserve"> бойынша ұсыныс беретiн болады: кандидаттарды - жобаның орындалуына жауапты ұлттық тұлғаларды жоғарғы ұлттық деңгейде тағайындалған басқару командаларын ұсыну. Мүше елдердегi БҰҰДБ кеңселерi осы бағдарлама үшiн өздерiнiң негiзгi нүктелерін айқындайды. </w:t>
      </w:r>
      <w:r>
        <w:br/>
      </w:r>
      <w:r>
        <w:rPr>
          <w:rFonts w:ascii="Times New Roman"/>
          <w:b w:val="false"/>
          <w:i w:val="false"/>
          <w:color w:val="000000"/>
          <w:sz w:val="28"/>
        </w:rPr>
        <w:t xml:space="preserve">
      Жобаның тиесiлiк теңгерiмiн араластыру және ұлттық үкiметке оны iске асыру және жобаны аяқтағаннан кейiн тұрақтылығын көтеру мақсатында ЖЖӨБ ұлттық басқару командасының басшылығымен жұмыс деңгейiнде жобалық қызметтi басқару және iске асыруға жауапкершiлiк алатын тұрақты күнделікті басқару деңгейiндегi iс жүзiндегi құрылымды жасау мүмкiндiгiн қарастырады. Акцент ЖЖӨБ-ге қатысушы әртүрлi елдердiң басқару құрылымдарының арасындағы байланысты күшейтуде көрiнетiн болады. Әрбiр ұлттық команда МТК және жобаны басқарудың барлық командаларының қолдауымен алғашқы үш ай iшiнде жобаны басқаруға қатысты Басқарушы Комитетке, ұлттық салым бөлшегi ретiнде қаржыландырылатын болатын бюджеттiң бөлшегiн алғанда ұсынылатын егжей-тегжей ұсыныстар әзiрлейдi. </w:t>
      </w:r>
      <w:r>
        <w:br/>
      </w:r>
      <w:r>
        <w:rPr>
          <w:rFonts w:ascii="Times New Roman"/>
          <w:b w:val="false"/>
          <w:i w:val="false"/>
          <w:color w:val="000000"/>
          <w:sz w:val="28"/>
        </w:rPr>
        <w:t xml:space="preserve">
      Әрбiр ел әлеуеттi күшейту жөнiндегi iс-шаралар бөлiгi ретiнде жобаны басқару нормасын айқындайды. Елдерге iс-шараларды жүзеге асыру бойынша көшбасшылық немесе тең көшбасшылық рөлдi жүзеге асыру тапсырмасы берiлетiн болады және олар БҰҰДБ-ға және жобаны басқаруда және МТК ұлттық командаларындағы өз өкiлi арқылы есеп беретiн болады. БҰҰДБ кездесулерi, бұл қаншалықты мүмкiн болса, ротациялық негiзде мүше елдердiң тең өкiлеттiгiн көздейдi.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Мониторинг және баға: </w:t>
      </w:r>
    </w:p>
    <w:p>
      <w:pPr>
        <w:spacing w:after="0"/>
        <w:ind w:left="0"/>
        <w:jc w:val="both"/>
      </w:pPr>
      <w:r>
        <w:rPr>
          <w:rFonts w:ascii="Times New Roman"/>
          <w:b w:val="false"/>
          <w:i w:val="false"/>
          <w:color w:val="000000"/>
          <w:sz w:val="28"/>
        </w:rPr>
        <w:t xml:space="preserve">      Жобаны Басқару Комитетi ескеретiн және талдау мен бақылауға тұрақты тартып отыратын болады. Сонымен қатар Жоба министрлер деңгейiнде ШЫҰ кездесуiне дейiн жүргiзiлетiн жыл сайынғы арнайы шолуға жатады. Жыл сайынғы шолудың ұсынымдары министрлер деңгейiндегi ШЫҰ кездесуiнде талқылауға және мақұлдауға ұсынылатын болады. </w:t>
      </w:r>
      <w:r>
        <w:br/>
      </w:r>
      <w:r>
        <w:rPr>
          <w:rFonts w:ascii="Times New Roman"/>
          <w:b w:val="false"/>
          <w:i w:val="false"/>
          <w:color w:val="000000"/>
          <w:sz w:val="28"/>
        </w:rPr>
        <w:t xml:space="preserve">
      Жобалық қызметтiң бағасы жоба басталған күннен кейiн 18 айдан кейiн жүргiзiлетiн болады. Тексеру бойынша ТТ-ны (шолу) БҰҰДБ және қатысушы елдер бiрлесiп айқындайтын болады. </w:t>
      </w:r>
      <w:r>
        <w:br/>
      </w:r>
      <w:r>
        <w:rPr>
          <w:rFonts w:ascii="Times New Roman"/>
          <w:b w:val="false"/>
          <w:i w:val="false"/>
          <w:color w:val="000000"/>
          <w:sz w:val="28"/>
        </w:rPr>
        <w:t xml:space="preserve">
       </w:t>
      </w:r>
      <w:r>
        <w:rPr>
          <w:rFonts w:ascii="Times New Roman"/>
          <w:b/>
          <w:i w:val="false"/>
          <w:color w:val="000000"/>
          <w:sz w:val="28"/>
        </w:rPr>
        <w:t xml:space="preserve">Аудит </w:t>
      </w:r>
      <w:r>
        <w:rPr>
          <w:rFonts w:ascii="Times New Roman"/>
          <w:b w:val="false"/>
          <w:i w:val="false"/>
          <w:color w:val="000000"/>
          <w:sz w:val="28"/>
        </w:rPr>
        <w:t xml:space="preserve">: Жобаны қаржылық басқару БҰҰДБ стандарттық практикасына сәйкес аудитке жатады. </w:t>
      </w:r>
      <w:r>
        <w:br/>
      </w:r>
      <w:r>
        <w:rPr>
          <w:rFonts w:ascii="Times New Roman"/>
          <w:b w:val="false"/>
          <w:i w:val="false"/>
          <w:color w:val="000000"/>
          <w:sz w:val="28"/>
        </w:rPr>
        <w:t xml:space="preserve">
       </w:t>
      </w:r>
      <w:r>
        <w:rPr>
          <w:rFonts w:ascii="Times New Roman"/>
          <w:b/>
          <w:i w:val="false"/>
          <w:color w:val="000000"/>
          <w:sz w:val="28"/>
        </w:rPr>
        <w:t xml:space="preserve">Бағдарламаның есептiлiгi </w:t>
      </w:r>
      <w:r>
        <w:rPr>
          <w:rFonts w:ascii="Times New Roman"/>
          <w:b w:val="false"/>
          <w:i w:val="false"/>
          <w:color w:val="000000"/>
          <w:sz w:val="28"/>
        </w:rPr>
        <w:t xml:space="preserve">: Басқару командасы жоба бойынша әртүрлi iс-шараларды iске асыру жөнiндегi есептердi дайындайтын болады. Бұл есептер Басқару Комитетiнiң мәжiлiсiне дейiн төрт аптада Басқару комитетiнiң барлық мүшелерiне жiберiлетiн болады. Жобаның алғашқы үш айы iшiнде Басқару командасы барлық мүдделi тараптармен тығыз ынтымақтастықта Басқару Комитетiне ұсыну үшiн Жобаның алғашқы кезеңi туралы есеп әзiрлейдi. Есеп iстердiң ағымдағы ахуалы және болашақ нақты ұлттық және жобаға қатысты айқындалатын өңiрлiк мәселелерi туралы ақпараттан тұратын болуы тиiс, ол сонымен қатар Жол Картасын бекiтуге ұсынады. </w:t>
      </w:r>
      <w:r>
        <w:br/>
      </w:r>
      <w:r>
        <w:rPr>
          <w:rFonts w:ascii="Times New Roman"/>
          <w:b w:val="false"/>
          <w:i w:val="false"/>
          <w:color w:val="000000"/>
          <w:sz w:val="28"/>
        </w:rPr>
        <w:t xml:space="preserve">
      Ұлттық басқару командасы елдiң Бағдарламаның басқару командасының алдындағы жеке дара мәселелерi жөнiндегi есептiлікке жауапкершiлiк алатын болады. Есептер барынша жан жақты болуы, жұмыс тобы мәжiлiсiнiң ұсынымдары мен есептерiн немесе бұл қажеттi жердегi ұлттық консультанттардың есептерiн қамтиды. Консультациялық тапсырмалар бойынша Техникалық Тапсырманың Жобасын ұлттық жауапты тұлғалармен ынтымақтастықта Бағдарламаның Басқару командасы әзiрлейтiн болады. Барлық есептердiң көшiрмелерi, мәжiлiс хаттамалары, басқа құжаттама нақты іс-шараларды аяқтағаннан кейiн мүмкiндiгiнше жедел таратылатын болады. Ұлттық жауапты адамдар қатысушы үкiметтер сұрау салуларға жедел әрекет етулерiн (ақпарат пен көмек) қамтамасыз етуге жауапты болады. Есептердi елдер жобаға ұлттық салым ретiнде орыс және қытай тiлдерiне аударылатын болады. </w:t>
      </w:r>
    </w:p>
    <w:bookmarkStart w:name="z14" w:id="13"/>
    <w:p>
      <w:pPr>
        <w:spacing w:after="0"/>
        <w:ind w:left="0"/>
        <w:jc w:val="left"/>
      </w:pPr>
      <w:r>
        <w:rPr>
          <w:rFonts w:ascii="Times New Roman"/>
          <w:b/>
          <w:i w:val="false"/>
          <w:color w:val="000000"/>
        </w:rPr>
        <w:t xml:space="preserve"> 
IV-бөлiм. ҚҰҚЫҚТЫҚ КОНТЕКСТ </w:t>
      </w:r>
    </w:p>
    <w:bookmarkEnd w:id="13"/>
    <w:p>
      <w:pPr>
        <w:spacing w:after="0"/>
        <w:ind w:left="0"/>
        <w:jc w:val="both"/>
      </w:pPr>
      <w:r>
        <w:rPr>
          <w:rFonts w:ascii="Times New Roman"/>
          <w:b w:val="false"/>
          <w:i w:val="false"/>
          <w:color w:val="000000"/>
          <w:sz w:val="28"/>
        </w:rPr>
        <w:t xml:space="preserve">      Осы жобалық құжат тараптар 1979 жылғы 29 маусымда қол қойған Қытай Халық Республикасының Үкiметi мен БҰҰ даму бағдарламасы арасындағы Көмек туралы Стандартты Шарттың I-бабында айқындалған құрал болуы тиiс. Қабылдаушы елдiң жобаны iске асыру жөнiндегi агенттiгi Көмек туралы Стандартты Шарттың мақсатында осы Шартта сипатталған мемлекеттiк iске асырушы агенттiк деп аталады. </w:t>
      </w:r>
      <w:r>
        <w:br/>
      </w:r>
      <w:r>
        <w:rPr>
          <w:rFonts w:ascii="Times New Roman"/>
          <w:b w:val="false"/>
          <w:i w:val="false"/>
          <w:color w:val="000000"/>
          <w:sz w:val="28"/>
        </w:rPr>
        <w:t xml:space="preserve">
      Осы жобалық құжатқа жобаға қол қойған басқа да тұлғалардың ұсынылатын өзгерiстер бойынша қарсылықтары жоқ деп бiлген жағдайда БҰҰДБ тұрақты өкiлi қол қойғанда ғана мынадай өзгерiстер енгiзiлуi мүмкiн: жобалық құжаттың кез келген қосымшасына түзетулер немесе толықтырулар; қысқа мерзiмдiк жобалық мақсаттар, жоба бойынша нәтижелер немесе iс-шараларға қатысты елеулi өзгерiстердi көздемейтiн, бiрақ келiсiлген салымдардағы өзгерiстер немесе инфляцияға байланысты көтерiлген шығыстардың артуынан туындаған түзетулер, мiндеттi жыл сайынғы шолулар, келiсiлген жобаға салымдарды қайта құрастыру немесе сарапшылық немесе басқа да шығыстардың артуы (инфляцияға байланысты), немесе шығыстарға қатысты агенттiктiң икемдiлiгiн есепке алу. </w:t>
      </w:r>
    </w:p>
    <w:bookmarkStart w:name="z15" w:id="14"/>
    <w:p>
      <w:pPr>
        <w:spacing w:after="0"/>
        <w:ind w:left="0"/>
        <w:jc w:val="left"/>
      </w:pPr>
      <w:r>
        <w:rPr>
          <w:rFonts w:ascii="Times New Roman"/>
          <w:b/>
          <w:i w:val="false"/>
          <w:color w:val="000000"/>
        </w:rPr>
        <w:t xml:space="preserve"> 
V-бөлiм. БЮДЖЕТ </w:t>
      </w:r>
    </w:p>
    <w:bookmarkEnd w:id="14"/>
    <w:p>
      <w:pPr>
        <w:spacing w:after="0"/>
        <w:ind w:left="0"/>
        <w:jc w:val="both"/>
      </w:pPr>
      <w:r>
        <w:rPr>
          <w:rFonts w:ascii="Times New Roman"/>
          <w:b w:val="false"/>
          <w:i w:val="false"/>
          <w:color w:val="000000"/>
          <w:sz w:val="28"/>
        </w:rPr>
        <w:t xml:space="preserve">      БҰҰДБ Жiбек Жолы Өңiрлiк Бағдарламасы үшiн 1 миллион АҚШ доллар бөлдi. </w:t>
      </w:r>
      <w:r>
        <w:br/>
      </w:r>
      <w:r>
        <w:rPr>
          <w:rFonts w:ascii="Times New Roman"/>
          <w:b w:val="false"/>
          <w:i w:val="false"/>
          <w:color w:val="000000"/>
          <w:sz w:val="28"/>
        </w:rPr>
        <w:t xml:space="preserve">
      Мүше-елдер заттай нысанда және персонал түрiнде салым енгiзедi деп күтiлуде. Ұлттық салымдарды және олардың қолдайтын қаражаттарды бөлшек бөлу Басқару тобының қолдауымен ұлттық топтар дайындайды және Басшы Комитеттiң бiрiншi отырысында қабылдауға ұсынады. Осы салымдар: әр жағдайды қарау негiзiнде жазбаша және ауызша аудармаға шығыстар, жергiлiктi шығыстар немесе көлiк шығындары; үй-жайларға шығындар және т.б. </w:t>
      </w:r>
      <w:r>
        <w:br/>
      </w:r>
      <w:r>
        <w:rPr>
          <w:rFonts w:ascii="Times New Roman"/>
          <w:b w:val="false"/>
          <w:i w:val="false"/>
          <w:color w:val="000000"/>
          <w:sz w:val="28"/>
        </w:rPr>
        <w:t xml:space="preserve">
      Жобаны iске асырудың екiншi жылы жобалық қызметтi қосымша қаржыландыру Басқару тобы, БҰҰДБ ЕК тұрақты негiзде iздестiредi. Атап айтқанда қосымша ресурстар жеке сектордан және донорлардан iзденедi. Қосымша қаражат нақты жобалық компоненттердi, жобалық компоненттермен жұмыс iстейтiн ұлттық кеңесшiлердi қаржыландыру немесе жобаны iске асыру елiндегi басқа да шығыстарға пайдаланады. </w:t>
      </w:r>
      <w:r>
        <w:br/>
      </w:r>
      <w:r>
        <w:rPr>
          <w:rFonts w:ascii="Times New Roman"/>
          <w:b w:val="false"/>
          <w:i w:val="false"/>
          <w:color w:val="000000"/>
          <w:sz w:val="28"/>
        </w:rPr>
        <w:t xml:space="preserve">
      Осы стратегияға сәйкес БҰҰДБ-ның елдiк кеңселер өңiрлiк жобаларды iске асыруды қолдау үшiн ұлттық жобалар нысанында қосымша қаражат бөлуi мүмкін. </w:t>
      </w:r>
      <w:r>
        <w:br/>
      </w:r>
      <w:r>
        <w:rPr>
          <w:rFonts w:ascii="Times New Roman"/>
          <w:b w:val="false"/>
          <w:i w:val="false"/>
          <w:color w:val="000000"/>
          <w:sz w:val="28"/>
        </w:rPr>
        <w:t xml:space="preserve">
      Алдын ала баға ретінде Microsoft Excel форматындағы  </w:t>
      </w:r>
      <w:r>
        <w:rPr>
          <w:rFonts w:ascii="Times New Roman"/>
          <w:b/>
          <w:i w:val="false"/>
          <w:color w:val="000000"/>
          <w:sz w:val="28"/>
        </w:rPr>
        <w:t xml:space="preserve">Қосымшаны </w:t>
      </w:r>
      <w:r>
        <w:rPr>
          <w:rFonts w:ascii="Times New Roman"/>
          <w:b w:val="false"/>
          <w:i w:val="false"/>
          <w:color w:val="000000"/>
          <w:sz w:val="28"/>
        </w:rPr>
        <w:t xml:space="preserve">қараңыз  </w:t>
      </w:r>
      <w:r>
        <w:rPr>
          <w:rFonts w:ascii="Times New Roman"/>
          <w:b w:val="false"/>
          <w:i/>
          <w:color w:val="000000"/>
          <w:sz w:val="28"/>
        </w:rPr>
        <w:t xml:space="preserve">(1-қосымша-Бюджет). </w:t>
      </w:r>
      <w:r>
        <w:br/>
      </w:r>
      <w:r>
        <w:rPr>
          <w:rFonts w:ascii="Times New Roman"/>
          <w:b w:val="false"/>
          <w:i w:val="false"/>
          <w:color w:val="000000"/>
          <w:sz w:val="28"/>
        </w:rPr>
        <w:t xml:space="preserve">
                                                           </w:t>
      </w:r>
      <w:r>
        <w:rPr>
          <w:rFonts w:ascii="Times New Roman"/>
          <w:b w:val="false"/>
          <w:i/>
          <w:color w:val="000000"/>
          <w:sz w:val="28"/>
        </w:rPr>
        <w:t xml:space="preserve">і-қосымша </w:t>
      </w:r>
    </w:p>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ЖЖӨБ елдерінде негізгі экономикалық тенденциялар </w:t>
      </w: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ЖЖӨБ мүше-елдердегі алаң, халық және экономика.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2093"/>
        <w:gridCol w:w="2133"/>
        <w:gridCol w:w="2073"/>
        <w:gridCol w:w="2753"/>
      </w:tblGrid>
      <w:tr>
        <w:trPr>
          <w:trHeight w:val="45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млн.км </w:t>
            </w:r>
            <w:r>
              <w:rPr>
                <w:rFonts w:ascii="Times New Roman"/>
                <w:b w:val="false"/>
                <w:i w:val="false"/>
                <w:color w:val="000000"/>
                <w:vertAlign w:val="superscript"/>
              </w:rPr>
              <w:t xml:space="preserve">2 </w:t>
            </w:r>
            <w:r>
              <w:br/>
            </w:r>
            <w:r>
              <w:rPr>
                <w:rFonts w:ascii="Times New Roman"/>
                <w:b w:val="false"/>
                <w:i w:val="false"/>
                <w:color w:val="000000"/>
                <w:sz w:val="20"/>
              </w:rPr>
              <w:t xml:space="preserve">
(1) </w:t>
            </w:r>
            <w:r>
              <w:rPr>
                <w:rFonts w:ascii="Times New Roman"/>
                <w:b w:val="false"/>
                <w:i w:val="false"/>
                <w:color w:val="000000"/>
                <w:vertAlign w:val="superscript"/>
              </w:rPr>
              <w:t xml:space="preserve">  </w:t>
            </w:r>
            <w:r>
              <w:rPr>
                <w:rFonts w:ascii="Times New Roman"/>
                <w:b w:val="false"/>
                <w:i w:val="false"/>
                <w:color w:val="000000"/>
                <w:sz w:val="20"/>
              </w:rPr>
              <w:t xml:space="preserve">алаң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(млн.) </w:t>
            </w:r>
            <w:r>
              <w:rPr>
                <w:rFonts w:ascii="Times New Roman"/>
                <w:b w:val="false"/>
                <w:i w:val="false"/>
                <w:color w:val="000000"/>
                <w:vertAlign w:val="superscript"/>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каның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миллиард- </w:t>
            </w:r>
            <w:r>
              <w:br/>
            </w:r>
            <w:r>
              <w:rPr>
                <w:rFonts w:ascii="Times New Roman"/>
                <w:b w:val="false"/>
                <w:i w:val="false"/>
                <w:color w:val="000000"/>
                <w:sz w:val="20"/>
              </w:rPr>
              <w:t xml:space="preserve">
пен US$ </w:t>
            </w:r>
            <w:r>
              <w:rPr>
                <w:rFonts w:ascii="Times New Roman"/>
                <w:b w:val="false"/>
                <w:i w:val="false"/>
                <w:color w:val="000000"/>
                <w:vertAlign w:val="superscript"/>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басына </w:t>
            </w:r>
            <w:r>
              <w:br/>
            </w:r>
            <w:r>
              <w:rPr>
                <w:rFonts w:ascii="Times New Roman"/>
                <w:b w:val="false"/>
                <w:i w:val="false"/>
                <w:color w:val="000000"/>
                <w:sz w:val="20"/>
              </w:rPr>
              <w:t xml:space="preserve">
шаққандағы </w:t>
            </w:r>
            <w:r>
              <w:br/>
            </w:r>
            <w:r>
              <w:rPr>
                <w:rFonts w:ascii="Times New Roman"/>
                <w:b w:val="false"/>
                <w:i w:val="false"/>
                <w:color w:val="000000"/>
                <w:sz w:val="20"/>
              </w:rPr>
              <w:t xml:space="preserve">
ЖІӨ өсу </w:t>
            </w:r>
            <w:r>
              <w:br/>
            </w:r>
            <w:r>
              <w:rPr>
                <w:rFonts w:ascii="Times New Roman"/>
                <w:b w:val="false"/>
                <w:i w:val="false"/>
                <w:color w:val="000000"/>
                <w:sz w:val="20"/>
              </w:rPr>
              <w:t xml:space="preserve">
қарқыны (%) </w:t>
            </w:r>
            <w:r>
              <w:br/>
            </w:r>
            <w:r>
              <w:rPr>
                <w:rFonts w:ascii="Times New Roman"/>
                <w:b w:val="false"/>
                <w:i w:val="false"/>
                <w:color w:val="000000"/>
                <w:sz w:val="20"/>
              </w:rPr>
              <w:t xml:space="preserve">
2003 </w:t>
            </w:r>
          </w:p>
        </w:tc>
      </w:tr>
      <w:tr>
        <w:trPr>
          <w:trHeight w:val="45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45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45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Қырғызстан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45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Тәжікстан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45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ОА бойынша барлығы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Қытай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bl>
    <w:p>
      <w:pPr>
        <w:spacing w:after="0"/>
        <w:ind w:left="0"/>
        <w:jc w:val="both"/>
      </w:pPr>
      <w:r>
        <w:rPr>
          <w:rFonts w:ascii="Times New Roman"/>
          <w:b w:val="false"/>
          <w:i w:val="false"/>
          <w:color w:val="000000"/>
          <w:sz w:val="28"/>
        </w:rPr>
        <w:t xml:space="preserve">                (1) "Ресей, Шығыс Еуропа және Орталық Азия елдерi" </w:t>
      </w:r>
      <w:r>
        <w:br/>
      </w:r>
      <w:r>
        <w:rPr>
          <w:rFonts w:ascii="Times New Roman"/>
          <w:b w:val="false"/>
          <w:i w:val="false"/>
          <w:color w:val="000000"/>
          <w:sz w:val="28"/>
        </w:rPr>
        <w:t xml:space="preserve">
                жыл сайынғы басылым (1995), Ксу Куи (Хн Киi) және </w:t>
      </w:r>
      <w:r>
        <w:br/>
      </w:r>
      <w:r>
        <w:rPr>
          <w:rFonts w:ascii="Times New Roman"/>
          <w:b w:val="false"/>
          <w:i w:val="false"/>
          <w:color w:val="000000"/>
          <w:sz w:val="28"/>
        </w:rPr>
        <w:t xml:space="preserve">
                басқалардың редакциясымен, Қытай әлеуметтiк </w:t>
      </w:r>
      <w:r>
        <w:br/>
      </w:r>
      <w:r>
        <w:rPr>
          <w:rFonts w:ascii="Times New Roman"/>
          <w:b w:val="false"/>
          <w:i w:val="false"/>
          <w:color w:val="000000"/>
          <w:sz w:val="28"/>
        </w:rPr>
        <w:t xml:space="preserve">
                ғылымдар академиясының Шығыс Еуропа және Орталық </w:t>
      </w:r>
      <w:r>
        <w:br/>
      </w:r>
      <w:r>
        <w:rPr>
          <w:rFonts w:ascii="Times New Roman"/>
          <w:b w:val="false"/>
          <w:i w:val="false"/>
          <w:color w:val="000000"/>
          <w:sz w:val="28"/>
        </w:rPr>
        <w:t xml:space="preserve">
                Азия Институты. </w:t>
      </w:r>
      <w:r>
        <w:br/>
      </w:r>
      <w:r>
        <w:rPr>
          <w:rFonts w:ascii="Times New Roman"/>
          <w:b w:val="false"/>
          <w:i w:val="false"/>
          <w:color w:val="000000"/>
          <w:sz w:val="28"/>
        </w:rPr>
        <w:t xml:space="preserve">
                (2) БҰҰДБ, Адам дамуы туралы есеп, 2003. </w:t>
      </w:r>
      <w:r>
        <w:br/>
      </w:r>
      <w:r>
        <w:rPr>
          <w:rFonts w:ascii="Times New Roman"/>
          <w:b w:val="false"/>
          <w:i w:val="false"/>
          <w:color w:val="000000"/>
          <w:sz w:val="28"/>
        </w:rPr>
        <w:t xml:space="preserve">
                (3) Айырбастау бағамы. 2001. БҰҰДБ, Адам дамуы </w:t>
      </w:r>
      <w:r>
        <w:br/>
      </w:r>
      <w:r>
        <w:rPr>
          <w:rFonts w:ascii="Times New Roman"/>
          <w:b w:val="false"/>
          <w:i w:val="false"/>
          <w:color w:val="000000"/>
          <w:sz w:val="28"/>
        </w:rPr>
        <w:t xml:space="preserve">
                туралы есептi, 2003 қараңыз.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ЖЖӨБ ЕЛДЕРІНДЕГI ЭКОНОМИКАЛЫҚ ЖАҒДАЙДЫ ШОЛУ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w:t>
      </w:r>
      <w:r>
        <w:rPr>
          <w:rFonts w:ascii="Times New Roman"/>
          <w:b w:val="false"/>
          <w:i w:val="false"/>
          <w:color w:val="000000"/>
          <w:sz w:val="28"/>
        </w:rPr>
        <w:t xml:space="preserve">: соңғы үш жыл iшiнде ЖIӨ өсiмi орташа 10% құрады. өндiрiстiң негiзгi құралдарына инвестициялар (19% от ВВП), және мұнай мен газға инвестициялар 2001 жылы 41%-бен салыстырғанда 53%-ға дейiн артты. Шетелдiк инвестициялар бүкiл өсiмнен 25% құрады. Қазақстанның сауда теңгерiмiнiң белсендi сальдосы бұрынғы 1.2 миллиардпен салыстырғанда 2.1 миллиард АҚШ долларға дейiн артты. Тауарлар экспорты өндiрiстiк және мұнай мен металдардың экспортының өсiмiне байланысты 12% артты. </w:t>
      </w:r>
      <w:r>
        <w:br/>
      </w:r>
      <w:r>
        <w:rPr>
          <w:rFonts w:ascii="Times New Roman"/>
          <w:b w:val="false"/>
          <w:i w:val="false"/>
          <w:color w:val="000000"/>
          <w:sz w:val="28"/>
        </w:rPr>
        <w:t xml:space="preserve">
      Жаңа салық кодексi 2002 жылы ШОБ кәсiпорындары үшiн ставкаларды қысқартты және фискалды жүйенiң ашықтығын арттырды. Сауда балансы оң қалып, тауарлар экспорты 2004 жылы 5% өсуi мүмкiн, өйткенi субөңiрлiк сауда серiктестер тарапынан сұраныс күшейе түсiп, ғаламдық оңалту басталуда. Импорт жыл сайын 6% өсуi мүмкiн. </w:t>
      </w:r>
      <w:r>
        <w:br/>
      </w:r>
      <w:r>
        <w:rPr>
          <w:rFonts w:ascii="Times New Roman"/>
          <w:b w:val="false"/>
          <w:i w:val="false"/>
          <w:color w:val="000000"/>
          <w:sz w:val="28"/>
        </w:rPr>
        <w:t xml:space="preserve">
      Өмiр деңгейi жақсартады, бiрақ өңiрлер бойынша кiрiстердiң теңсiздiгi байқалады. Мұнайға бай өңiрлерде еңбекақы деңгейi елдегi жалпы кiрiстермен салыстырғанда екi есе артады. Жұмыссыздық ауыл жерлерiнде, әсiресе әйелдер арасында мәселе болып табылады. </w:t>
      </w:r>
      <w:r>
        <w:br/>
      </w:r>
      <w:r>
        <w:rPr>
          <w:rFonts w:ascii="Times New Roman"/>
          <w:b w:val="false"/>
          <w:i w:val="false"/>
          <w:color w:val="000000"/>
          <w:sz w:val="28"/>
        </w:rPr>
        <w:t xml:space="preserve">
      ДСҰ-ға кiру басым болып табылады. Алайда, ауыл шаруашылығы, азық-түлiк өнiмдерiнiң өндiрiсi және жеңiл өнеркәсiбi үшiн жоғары тарифтiк ставкаларды қоса қорғау тетiктерiн жеңiлдету қажеттiлiгi бар. Үкiмет инвестициялық ахуалды жақсарту жөнiндегi әрекет етуде. Жаңа инвестициялық заң iшкi және шетелдiк инвесторлар үшiн тең инвестициялық ынталар көздейдi. Үкiметтiк жобалар өсiмi келесi екi жыл iшiнде 6-7% құрайды. Экономиканы мұнай секторы жылжытады, өндiрiстiктiң жыл сайынғы өсiмi 10%-дан артуы мүмкiн, бұл өнеркәсiптiк өндiрiстiң 8-10%-ға өсуiне әкелiп соғады. ЖIӨ өсiмi ғаламдық мұнай рыноктарындағы жағдайға байланысты 6-7%-ға бәсеңдейдi. </w:t>
      </w:r>
      <w:r>
        <w:br/>
      </w:r>
      <w:r>
        <w:rPr>
          <w:rFonts w:ascii="Times New Roman"/>
          <w:b w:val="false"/>
          <w:i w:val="false"/>
          <w:color w:val="000000"/>
          <w:sz w:val="28"/>
        </w:rPr>
        <w:t xml:space="preserve">
       </w:t>
      </w:r>
      <w:r>
        <w:rPr>
          <w:rFonts w:ascii="Times New Roman"/>
          <w:b/>
          <w:i w:val="false"/>
          <w:color w:val="000000"/>
          <w:sz w:val="28"/>
        </w:rPr>
        <w:t xml:space="preserve">Қырғыз Республикасы: </w:t>
      </w:r>
      <w:r>
        <w:rPr>
          <w:rFonts w:ascii="Times New Roman"/>
          <w:b w:val="false"/>
          <w:i w:val="false"/>
          <w:color w:val="000000"/>
          <w:sz w:val="28"/>
        </w:rPr>
        <w:t xml:space="preserve"> 2001 жылы 5.3%-ға артқан ЖIӨ 2002 жылы 0,5%-ға қысқарды. Бұл Кумтор алтын өндiретiн кәсiпорындағы апатқа байланысты алтын өндiрудiң 26%-ға түсуiне байланысты. ЖIӨ-дегi тау кен өндiрiсiнiң үлесi өнеркәсiптiк өндiрiс көлемiнiң 9% және 40% құрады. Бұл iшкi және сыртқы күйреуге сезiмталдығының деңгейiн көрсетедi. Iшкi өндiрiстi және сыртқы сауданы әртараптандыру, құрылымдық реформаларды iске асыру және тұрақты макроэкономикалық саясатты басшылыққа алу ондай қауiптердi қысқартуы мүмкiн. Алтын өндiрудi жандандыруға байланысты 2003 және 2004 жылдары ЖIӨ-нiң 5% өсуi күтiлуде. Туристер мен әскерлердiң жоғары саны 28.5% өскен қонақ үй секторының көтерiлуiне ықпалдасты. Кедейлiктiң деңгейi 2000 жылғы 52%-дан 2001 жылғы 47.6%-ға дейiн төмендедi. </w:t>
      </w:r>
      <w:r>
        <w:br/>
      </w:r>
      <w:r>
        <w:rPr>
          <w:rFonts w:ascii="Times New Roman"/>
          <w:b w:val="false"/>
          <w:i w:val="false"/>
          <w:color w:val="000000"/>
          <w:sz w:val="28"/>
        </w:rPr>
        <w:t xml:space="preserve">
      2002 жылы сыртқы сауда 14% өскен, оған елдегi шетелдiк әскери контингенттiң орналасуына байланысты импорттың 25,4%-ға өсуi ықпалдасқан. Сыртқы сауда дефицитi 50 миллион АҚШ доллардан асатыны күтiлуде, өйткенi экспорт 3.7%-ға өстi. ТШИ 1-шi 11 ай iшiнде 1.6 миллион АҚШ доллар ғана құрады. Экономиканы тұрақтандыру үшiн құрылымдық реформалар шаралары, мемлекеттiк ресурстарды басқару сапасын арттыру және жеке сектор нәтижелi жұмыс iстеуi мүмкiн ортаны жасау жөнiндегi басқаруды жақсарту. </w:t>
      </w:r>
      <w:r>
        <w:br/>
      </w:r>
      <w:r>
        <w:rPr>
          <w:rFonts w:ascii="Times New Roman"/>
          <w:b w:val="false"/>
          <w:i w:val="false"/>
          <w:color w:val="000000"/>
          <w:sz w:val="28"/>
        </w:rPr>
        <w:t xml:space="preserve">
      Бiрақ ТШИ 2005 жылдан кейiн ЖIӨ-нен 3%-ға дейiн бiртiндеп қысқаруы және Кумтордағы алтынды өндiрудегi түсiм жеке инвестициялардың келiп-түсуiн күшейтудiң, өндiрiс пен экспорттың жаңа көздерiн табудың және мемлекеттiк инвестициялардың талап етiлетiн деңгейлерге дейiн отандық ресурстарды арттырудың шұғыл қажеттiлiгiн айқындайды. </w:t>
      </w:r>
      <w:r>
        <w:br/>
      </w:r>
      <w:r>
        <w:rPr>
          <w:rFonts w:ascii="Times New Roman"/>
          <w:b w:val="false"/>
          <w:i w:val="false"/>
          <w:color w:val="000000"/>
          <w:sz w:val="28"/>
        </w:rPr>
        <w:t xml:space="preserve">
       </w:t>
      </w:r>
      <w:r>
        <w:rPr>
          <w:rFonts w:ascii="Times New Roman"/>
          <w:b/>
          <w:i w:val="false"/>
          <w:color w:val="000000"/>
          <w:sz w:val="28"/>
        </w:rPr>
        <w:t xml:space="preserve">Тәжiкстан: </w:t>
      </w:r>
      <w:r>
        <w:rPr>
          <w:rFonts w:ascii="Times New Roman"/>
          <w:b w:val="false"/>
          <w:i w:val="false"/>
          <w:color w:val="000000"/>
          <w:sz w:val="28"/>
        </w:rPr>
        <w:t xml:space="preserve"> 2002 жылы ЖIӨ тұрақты экономикалық өсiмнiң бесiншi жылында 9% құрады. Бұл соғыстан кейiнгi кезеңде алюминий өндiрiсi, электр және ауыл шаруашылығының жандануына байланысты болды. Негізгi капитал салуы 2000 жылғы ЖIӨ-нің 7%-ға артты. Тоқыма және тау кен секторларында шоғырланған инвестициялардың түсiмi артты, екi есе өсiп, 21 миллион АҚШ доллар құрады. </w:t>
      </w:r>
      <w:r>
        <w:br/>
      </w:r>
      <w:r>
        <w:rPr>
          <w:rFonts w:ascii="Times New Roman"/>
          <w:b w:val="false"/>
          <w:i w:val="false"/>
          <w:color w:val="000000"/>
          <w:sz w:val="28"/>
        </w:rPr>
        <w:t xml:space="preserve">
      Экспорт 11%-ға өстi (723 миллион АҚШ доллар құрап), импорт 6%-ға өстi (819 миллион АҚШ доллар құрап). Экспорттың өсiмi әлемдiк рыноктық бағаларға және көршiлермен саяси қатынастарға тығыз байланысты болады. Реформалар барлық негiзгi секторларды қамтиды және рыноктық қатынастарға едәуiр тиiмдi өтуге және кедейлiктi жоюға мақсатталған. Экономика азаматтық соғыстан кейiн жандануда; инфрақұрылымды және коммуналдық қызметтердi жаңару аса маңызды. Болашақ айқындалмаған. Өңiрлiк тұрақтылықты күшейту жалғасады, бұл экономикалық өсiмнiң перспективаларын әртараптандыру және тұрақтандыруды күшейту арқылы экономикалық реформаларға жағымды әсер етедi. Алайда экономикалық даму әртүрлi кедергiлерге - өнеркәсiптiк және ауыл шаруашылығы өндiрiсiнiң бiртұтас табиғатына, институционалдандырудың және рақымшылық жасалған әлеуеттiң әлсiз деңгейiне аса сезiмтал. </w:t>
      </w:r>
      <w:r>
        <w:br/>
      </w:r>
      <w:r>
        <w:rPr>
          <w:rFonts w:ascii="Times New Roman"/>
          <w:b w:val="false"/>
          <w:i w:val="false"/>
          <w:color w:val="000000"/>
          <w:sz w:val="28"/>
        </w:rPr>
        <w:t xml:space="preserve">
       </w:t>
      </w:r>
      <w:r>
        <w:rPr>
          <w:rFonts w:ascii="Times New Roman"/>
          <w:b/>
          <w:i w:val="false"/>
          <w:color w:val="000000"/>
          <w:sz w:val="28"/>
        </w:rPr>
        <w:t xml:space="preserve">Өзбекстан: </w:t>
      </w:r>
      <w:r>
        <w:rPr>
          <w:rFonts w:ascii="Times New Roman"/>
          <w:b w:val="false"/>
          <w:i w:val="false"/>
          <w:color w:val="000000"/>
          <w:sz w:val="28"/>
        </w:rPr>
        <w:t xml:space="preserve"> Ресми бағаларға сәйкес ЖIӨ өсiмi 2001 жылғы 4,5%-дан 2002 жылғы 4,2%-ға дейiн бәсеңдедi. Мұнай өндiру - 2,4%-ға және табиғи газ өндiру - 1,8%-ға артты. Жеке ШОБ саны жыл бойы негiзiнде жеке секторда өсiп жалғасты. Iс жүзiндегi жұмыссыздық жоғары және ШОБ өсiмiнiң өңiрлiк нұсқаулары көрiнiс табады. Сауда теңгерiмiнiң белсендi сальдосы артқан, экспорт 6%-ға түстi. Мақтаның экспорты жалпы ТМД бойынша күтiлгеннен төмен болған. Мақта, алтын және қуат шетелдiк валютаны әкелетiн iрi баптар болып табылады. Импорт 2001 жылдан 13%-ға түстi. ТШИ 2001 жылға қарағанда төмен. </w:t>
      </w:r>
      <w:r>
        <w:br/>
      </w:r>
      <w:r>
        <w:rPr>
          <w:rFonts w:ascii="Times New Roman"/>
          <w:b w:val="false"/>
          <w:i w:val="false"/>
          <w:color w:val="000000"/>
          <w:sz w:val="28"/>
        </w:rPr>
        <w:t xml:space="preserve">
      Рыноктық экономикаға өтудi жылдамдату және мемлекеттiң экономикадағы рөлiн азайту арқылы макроэкономикалық тұрақтылыққа өту ниетi бар, прогресс өте баяу. Елеулi өзгерiстердi жүргiзуге қатысты күмәндiлiк орын алады, өйткенi үкiмет ырықтандыруды және әлеуеттi елеулi мәселелердi, яғни мемлекеттiк араласуды азайту және егер айырбастау бағамының бiрегейленуi болса, бюджетке терiс әсерiн ойластырады. Өсiмдi сақтауға мүмкiн емес, азғантай түсiм мүмкiн. ЖIӨ 2004 жылы 3,5% немесе 4% құрауы мүмкiн. Монетарлық жүйедегi маңызды реформаларсыз мемлекеттiк кәсiпорындар мен жеке фирмалардың елеулi ТШИ тартуы екi талай. </w:t>
      </w:r>
      <w:r>
        <w:br/>
      </w:r>
      <w:r>
        <w:rPr>
          <w:rFonts w:ascii="Times New Roman"/>
          <w:b w:val="false"/>
          <w:i w:val="false"/>
          <w:color w:val="000000"/>
          <w:sz w:val="28"/>
        </w:rPr>
        <w:t xml:space="preserve">
       </w:t>
      </w:r>
      <w:r>
        <w:rPr>
          <w:rFonts w:ascii="Times New Roman"/>
          <w:b/>
          <w:i w:val="false"/>
          <w:color w:val="000000"/>
          <w:sz w:val="28"/>
        </w:rPr>
        <w:t xml:space="preserve">Қытай: </w:t>
      </w:r>
      <w:r>
        <w:rPr>
          <w:rFonts w:ascii="Times New Roman"/>
          <w:b w:val="false"/>
          <w:i w:val="false"/>
          <w:color w:val="000000"/>
          <w:sz w:val="28"/>
        </w:rPr>
        <w:t xml:space="preserve"> Қытайдағы ЖIӨ өсiмi 2001 жылғы 7.3%-бен салыстырғанда 2002 жылы 8% құрады. Экспорт бойынша көрсеткiштер күтiлгеннен жақсы болған, оларға iшкi сұранысы жанданған ТШИ өскен. Өнеркәсiп экономикалық өсiмнiң негiзгi қозғаушысы болған. Электр жабдығының, көлiк жабдығының және химиялық өнiмдердiң өндiрiсi артты. Мемлекеттiк емес секторда жұмыспен қамту 2002 жылы үш миллион адамға артты. </w:t>
      </w:r>
      <w:r>
        <w:br/>
      </w:r>
      <w:r>
        <w:rPr>
          <w:rFonts w:ascii="Times New Roman"/>
          <w:b w:val="false"/>
          <w:i w:val="false"/>
          <w:color w:val="000000"/>
          <w:sz w:val="28"/>
        </w:rPr>
        <w:t xml:space="preserve">
      Экспорт 22.3%-ға өстi. ДСҰ-ға кiру ТШИ-дiң елеулі артуына әкелiп соқты, ал әлсiреген доллар халықаралық бәсекеге қабiлеттiлiктi жақсартты. Экспортта жоғары технологиялар өнімдерінің артуына қарай өзгеріс пайда болды. Темір, болат және тыңайтқыштар импортының өсiмi iшкi өндiрушiлерге басымдылық көрсетедi. Iс жүзiнде ТШИ 12.5%-ға артты және 52.7 миллиард АҚШ доллар құрады. Импорт та елеулi - 2001 жылғы 8.1%-ға өсiмiне қарағанда 2002 жылы 21%-ға өстi. Жеке секторды одан әрi қолдау үшiн жеке сектордың дамуына кеңiрек кеңiстiк беретiн "Шағын және орта бизнес кәсiпорындарын қолдау туралы заң" қабылданды. </w:t>
      </w:r>
      <w:r>
        <w:br/>
      </w:r>
      <w:r>
        <w:rPr>
          <w:rFonts w:ascii="Times New Roman"/>
          <w:b w:val="false"/>
          <w:i w:val="false"/>
          <w:color w:val="000000"/>
          <w:sz w:val="28"/>
        </w:rPr>
        <w:t xml:space="preserve">
      Көршiлес елдермен өңiрлiк ынтымақтастықты нығайтуда жетiстiктерге қол жеткiзiлдi. АСЕАН (АSEAN - Оңтүстiк-Шығыс Азия мемлекеттерiнiң қауымдастығы) және Қытай әлемдегi ең iрi 1.7 миллиард халқымен және 2 триллион АҚШ доллар құрайтын ЖIӨ-мен Еркiн сауда өңiрi (2010 жылға) туралы келiсiмге келдi. </w:t>
      </w:r>
      <w:r>
        <w:br/>
      </w:r>
      <w:r>
        <w:rPr>
          <w:rFonts w:ascii="Times New Roman"/>
          <w:b w:val="false"/>
          <w:i w:val="false"/>
          <w:color w:val="000000"/>
          <w:sz w:val="28"/>
        </w:rPr>
        <w:t xml:space="preserve">
      Кейiнгi екi жыл iшiнде экономикада түсiм пайда болатыны күтiлуде. 2003 жылы экономикалық өсiм 7% құрайтыны күтiлуде. Экспорт және инвестициялардың өсiмi де 2003 жылы бәсеңдейдi. өңiрлердегi кiрiстердiң теңсiздiгi, қала және ауыл халқы арасындағы үзiлiс және шығыс және батыс өңiрлер арасындағы сәйкессiздiк күшейе түстi. Кедейлiк және теңсiздiк мәселелерi реформалар бағдарламасын қолдауды сақтау үшiн маңызды. 2002 жылы өткен Қытай коммунистiк партиясының 16-шы съезi 2000 жылғы ЖIӨ-нi 2020 жылға төрт есе арттыру мақсатын қойды, бұл елдi әлемдегi 3-шi ең iрi экономикаға айналдырады. </w:t>
      </w:r>
      <w:r>
        <w:br/>
      </w:r>
      <w:r>
        <w:rPr>
          <w:rFonts w:ascii="Times New Roman"/>
          <w:b w:val="false"/>
          <w:i w:val="false"/>
          <w:color w:val="000000"/>
          <w:sz w:val="28"/>
        </w:rPr>
        <w:t xml:space="preserve">
(көзi: АДБ шолуы, 2003) </w:t>
      </w:r>
    </w:p>
    <w:p>
      <w:pPr>
        <w:spacing w:after="0"/>
        <w:ind w:left="0"/>
        <w:jc w:val="both"/>
      </w:pPr>
      <w:r>
        <w:rPr>
          <w:rFonts w:ascii="Times New Roman"/>
          <w:b w:val="false"/>
          <w:i/>
          <w:color w:val="000000"/>
          <w:sz w:val="28"/>
        </w:rPr>
        <w:t xml:space="preserve">іі 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Сауда мен көлiктi дамыту жолындағы қиыншылықтар: </w:t>
      </w:r>
    </w:p>
    <w:p>
      <w:pPr>
        <w:spacing w:after="0"/>
        <w:ind w:left="0"/>
        <w:jc w:val="both"/>
      </w:pPr>
      <w:r>
        <w:rPr>
          <w:rFonts w:ascii="Times New Roman"/>
          <w:b w:val="false"/>
          <w:i w:val="false"/>
          <w:color w:val="000000"/>
          <w:sz w:val="28"/>
        </w:rPr>
        <w:t xml:space="preserve">      Орталық Азия елдерi тәуелсiздiк алғаннан кейiн экономикалық реформалардың әртүрлi түрлерiн қабылдады, ол республикалар арасындағы сауда өсiмiнiң баяулануына әкелiп соқты. Ырықтандыру жылдам саясатын енгiзуге қатысты "күйреу терапия" әдiсi Қазақстан мен Қырғызстанда қабылданды. Өзбекстан мемлекеттiк капитализм және сүйемелдеу қағидаттарына негiзделген моделiн қолданды. Тәжiкстанды өтпелi кезеңде қиғаштықтар туындаған азаматтық соғыс жаулады.  </w:t>
      </w:r>
      <w:r>
        <w:rPr>
          <w:rFonts w:ascii="Times New Roman"/>
          <w:b/>
          <w:i w:val="false"/>
          <w:color w:val="000000"/>
          <w:sz w:val="28"/>
        </w:rPr>
        <w:t xml:space="preserve">Сауданың дамуына </w:t>
      </w:r>
      <w:r>
        <w:rPr>
          <w:rFonts w:ascii="Times New Roman"/>
          <w:b w:val="false"/>
          <w:i w:val="false"/>
          <w:color w:val="000000"/>
          <w:sz w:val="28"/>
        </w:rPr>
        <w:t xml:space="preserve"> әсер ететiн мынадай негiзгi мәселелердi атап өткен жөн: </w:t>
      </w:r>
      <w:r>
        <w:br/>
      </w:r>
      <w:r>
        <w:rPr>
          <w:rFonts w:ascii="Times New Roman"/>
          <w:b w:val="false"/>
          <w:i w:val="false"/>
          <w:color w:val="000000"/>
          <w:sz w:val="28"/>
        </w:rPr>
        <w:t xml:space="preserve">
      - дамудың негiзгi стратегияларға қосылмауы ОА елдерi арасында өңiрлiк сауда және экономикалық ынтымақтастық үшiн басты кедергi болып табылады. Мысалы Өзбекстанның сауда моделi Өзбекстанның Қазақстанмен, Тәжiкстанмен және Қырғызстанмен саудасы барлық Өзбекстан саудасының азғантай ғана үлесi болып табылатынын көрсетедi; </w:t>
      </w:r>
      <w:r>
        <w:br/>
      </w:r>
      <w:r>
        <w:rPr>
          <w:rFonts w:ascii="Times New Roman"/>
          <w:b w:val="false"/>
          <w:i w:val="false"/>
          <w:color w:val="000000"/>
          <w:sz w:val="28"/>
        </w:rPr>
        <w:t xml:space="preserve">
      - Iшкi өңiрлiк сауда және ынтымақтастық әр елде қабылданған әртүрлi сауда режимдерiне байланысты әлсiз болып қалады. Алайда, қапшықтық сауда және 'контрабанда' деп аталатын ОА елдерiнiң шекаралары бойында таралған. ОА елдерiне және олардан заңсыз еңбек миграциясы жоғары деңгейде қалады; </w:t>
      </w:r>
      <w:r>
        <w:br/>
      </w:r>
      <w:r>
        <w:rPr>
          <w:rFonts w:ascii="Times New Roman"/>
          <w:b w:val="false"/>
          <w:i w:val="false"/>
          <w:color w:val="000000"/>
          <w:sz w:val="28"/>
        </w:rPr>
        <w:t xml:space="preserve">
      - Импортпен айналасуға ынтаны жоятын осы сияқты сауда үшiн рәсiмдiк немесе операциялық кедергiлер нысанында әртүрлi ережелер бар: өз бетiнше ережелер; уақыт бойынша ұзақ шекаралық рәсiмдер; жүктi көптеген тексерулер; туристердiң бағыттарын шектейтiн визалық рәсiмдер; жергiлiктi полицияның қатынасы және т.б.; </w:t>
      </w:r>
      <w:r>
        <w:br/>
      </w:r>
      <w:r>
        <w:rPr>
          <w:rFonts w:ascii="Times New Roman"/>
          <w:b w:val="false"/>
          <w:i w:val="false"/>
          <w:color w:val="000000"/>
          <w:sz w:val="28"/>
        </w:rPr>
        <w:t xml:space="preserve">
      - Қарапайым кедендiк баждарды iс жүзiнде жою, сондай-ақ басқа елдерге қатысты өндiрiстiк және экономикалық ақпаратқа қол жеткiзуді қамтамасыз ету, жоғары деңгейде айтылған маңызды саяси декларацияларға қарамастан әлi күнге дейiн кешiктiредi. Жағдай саяси оқиғаларға сәйкес өзгерсе де, азаматтардың жылжуымен жағдай да осындай.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Өңiрдегi жол және темiр жол көлiгiмен жағдайды шолу: </w:t>
      </w:r>
    </w:p>
    <w:p>
      <w:pPr>
        <w:spacing w:after="0"/>
        <w:ind w:left="0"/>
        <w:jc w:val="both"/>
      </w:pPr>
      <w:r>
        <w:rPr>
          <w:rFonts w:ascii="Times New Roman"/>
          <w:b w:val="false"/>
          <w:i w:val="false"/>
          <w:color w:val="000000"/>
          <w:sz w:val="28"/>
        </w:rPr>
        <w:t xml:space="preserve">      1993 жылдан бастап "Еуропа-Кавказ-Азия көлiк дәлiзi (TRACECA)" ЕО бағдарламасы ОА 5 елiн Кавказдың 3 елiмен өзара байланысты жолдар жүйесiне бiрiктiрдi. Азиядағы жер бетi көлiк инфрақұрылымын дамыту жобасы - (АLTID) UN-ESCAP Экономикалық Ынтымақтастық Ұйымы (ЭЫҰ) мүше-елдерi арқылы Азиялық Трасса мен Трансазиялық темiр жолын картаға салуға көмектесті. Екі жүйе Қытай мен ОА Жiбек Жолы өңiрiндегi өңiрлiк жолдарды қамтиды. Магистраль жолдары барлық ОА астаналарын байланыстырады және Орталық Азия мен Батыс Қытайдағы негiзгi ауыл шаруашылығы, өнеркәсiптiк және iскерлiк орталықтармен бiрiктiредi. Сонымен қатар олар Еуропа-Кавказ-Азия (TRACECA) көлiк дәлiзiнiң жолдарымен Иран мен Пакистандағы және Каспий жағалауындағы және Қара теңiздiң жағалауындағы маңызды теңiз порттарымен байланыстырады. Үрiмшiден Шығыс-Батыс магистралi Орталық Азияға және әрi қарай Грузияға және Түркияға өтедi. </w:t>
      </w:r>
      <w:r>
        <w:br/>
      </w:r>
      <w:r>
        <w:rPr>
          <w:rFonts w:ascii="Times New Roman"/>
          <w:b w:val="false"/>
          <w:i w:val="false"/>
          <w:color w:val="000000"/>
          <w:sz w:val="28"/>
        </w:rPr>
        <w:t xml:space="preserve">
      Орталық Азияда Трансазиялық темiр жол (ТАТЖ) Солтүстiк дәлiзiнiң (Қытай, Қазақстан, Монғолия, Ресей Федерациясы және Корея), Солтүстiк-Оңтүстiк дәлiзiнiң (Еуропа, Парсы шығанағы, Ресей Федерациясы, ОА+Кавказ), Еуропа-Кавказ-Азия (TRACECA) және ЭЫҰ өңiрiнiң жолдары қиылысады. Қытай және Орталық Азияның арасындағы ауқымдық жерлерде қашықтық болса да, бұл үйiндi/құйылатын жүк тасымалдау және Азия, Еуропа және Парсы шығанағындағы теңiз көлiгiнiң қызмет көрсетуiмен бiрлескен кезде көлiктiң әртүрлi варианттары үшiн жақсы мүмкiндiктер бередi. Ферган үңгiрi мен Қытайдың арасындағы т/ж жолы бойынша дәлiз секiлдi көлiк дәлiздерiнiң түрлерiн дамыту көлiк аралықтарын қысқартады және контейнер көлiгiн тартады. Қазақстанда, Түрiкменстанда және Әзiрбайжанда темiр жол тасымалдау терминалдарын (станцияларын) қайта құрастыру TRACECA жолдары бойындағы операциялық әлеуеттi артты. </w:t>
      </w:r>
      <w:r>
        <w:br/>
      </w:r>
      <w:r>
        <w:rPr>
          <w:rFonts w:ascii="Times New Roman"/>
          <w:b w:val="false"/>
          <w:i w:val="false"/>
          <w:color w:val="000000"/>
          <w:sz w:val="28"/>
        </w:rPr>
        <w:t xml:space="preserve">
      ОА үш елiнде көлiк секторын көлiктiң барлық түрлерiне жауап беретiн бiр министрлiк басқарады. Алайда Өзбекстанда және Түрiкменстанда ондай министрлiк жоқ. Халықаралық деңгейде БҰҰ, ЭЫҰ, ТМД және ЕО секiлдi бiрнеше өңiрлiк ұйым Орталық Азия көлiгi саласындағы ынтымақтастықты жылжытуға тырысады. Ынтымақтастықтың негiзi қазiргi кезде Еуропалық Қауымдастықтың BMAITD Экономикалық Ынтымақтастық Ұйымының ТТА және ТТFА секiлдi сауда және көлiк саласындағы көпжақты шарттарда қаланған </w:t>
      </w:r>
      <w:r>
        <w:rPr>
          <w:rFonts w:ascii="Times New Roman"/>
          <w:b w:val="false"/>
          <w:i w:val="false"/>
          <w:color w:val="000000"/>
          <w:vertAlign w:val="superscript"/>
        </w:rPr>
        <w:t xml:space="preserve">8 </w:t>
      </w:r>
      <w:r>
        <w:rPr>
          <w:rFonts w:ascii="Times New Roman"/>
          <w:b w:val="false"/>
          <w:i w:val="false"/>
          <w:color w:val="000000"/>
          <w:sz w:val="28"/>
        </w:rPr>
        <w:t xml:space="preserve">. Алайда өңiрдiң елдерiнiң барлығы бекiткен жоқ, және шарттардың жалпы сипаты Қытай тарапынан қатысуы жоқтығында болып тұр. Жол көлiгi операторлары мен темiр жол операторларының арасындағы ынтымақтастықты Халықаралық жол-көлiк одағы (IRU) басқаратын БҰҰ ТIR Конвенциясы және ТМД темiр жолдары туралы Yкiметаралық Шарт секiлдi ұйымдардың халықаралық шарттары қолдайды. Алайда бекiтiлгеннен кейiн де көптеген шарттар ұлттық заңдар мен ережелерге енгiзiлмеген немесе ойдағыдай iске асырылмаған.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8 </w:t>
      </w:r>
      <w:r>
        <w:rPr>
          <w:rFonts w:ascii="Times New Roman"/>
          <w:b w:val="false"/>
          <w:i w:val="false"/>
          <w:color w:val="000000"/>
          <w:sz w:val="28"/>
        </w:rPr>
        <w:t xml:space="preserve">TRACECA дәлiзiн дамыту үшiн халықаралық көлiк жөнiндегi ЕО-ның негiзгi көпжақты шарт; Транзиттiк сауда туралы ЭЫҰ шарты және Көлiк транзитi туралы шеңберлiк шарт. </w:t>
      </w:r>
    </w:p>
    <w:p>
      <w:pPr>
        <w:spacing w:after="0"/>
        <w:ind w:left="0"/>
        <w:jc w:val="both"/>
      </w:pPr>
      <w:r>
        <w:rPr>
          <w:rFonts w:ascii="Times New Roman"/>
          <w:b w:val="false"/>
          <w:i w:val="false"/>
          <w:color w:val="000000"/>
          <w:sz w:val="28"/>
        </w:rPr>
        <w:t xml:space="preserve">      Өңiрлiк сауда мен транзитке әсер ететiн негiзгi мәселелер төмендегiдей жалпылауға болады: </w:t>
      </w:r>
      <w:r>
        <w:br/>
      </w:r>
      <w:r>
        <w:rPr>
          <w:rFonts w:ascii="Times New Roman"/>
          <w:b w:val="false"/>
          <w:i w:val="false"/>
          <w:color w:val="000000"/>
          <w:sz w:val="28"/>
        </w:rPr>
        <w:t xml:space="preserve">
      - Реттеуiш аспектiлер жағынан өңiрлiк көлiк операторларына тиiмдi жұмыс және адал әрi бiркелкi кеңiстiк жасау үшiн кедергiлер мәселесiн шешу үшiн бiрегейлiк ережелер және саясат жоқ, көлiк жүйелерiн басқарудың өндiрiлмейтiн институционалды құрылым: дискрециялық (өз бетiнше) тарифтер осы дәлiздердi пайдалану халықаралық операторлардың ниетiн жояды және т.б.; </w:t>
      </w:r>
      <w:r>
        <w:br/>
      </w:r>
      <w:r>
        <w:rPr>
          <w:rFonts w:ascii="Times New Roman"/>
          <w:b w:val="false"/>
          <w:i w:val="false"/>
          <w:color w:val="000000"/>
          <w:sz w:val="28"/>
        </w:rPr>
        <w:t xml:space="preserve">
      - Инфрақұрылымдық аспектiлерде инфрақұрылымдық инвестицияларды үйлестiру және шекаралар арқылы транзиттiк сауда жол дәлiздерiн аяқтау үшiн өңiрлiк жүйенiң жоқтығы байқалады, көлiк инфрақұрылымы және технология негiзiнен ескi және сапасы нашар және т.б. </w:t>
      </w:r>
      <w:r>
        <w:br/>
      </w:r>
      <w:r>
        <w:rPr>
          <w:rFonts w:ascii="Times New Roman"/>
          <w:b w:val="false"/>
          <w:i w:val="false"/>
          <w:color w:val="000000"/>
          <w:sz w:val="28"/>
        </w:rPr>
        <w:t xml:space="preserve">
      - Дамыған маркетингтiк бағытталуының жоқтығы; </w:t>
      </w:r>
      <w:r>
        <w:br/>
      </w:r>
      <w:r>
        <w:rPr>
          <w:rFonts w:ascii="Times New Roman"/>
          <w:b w:val="false"/>
          <w:i w:val="false"/>
          <w:color w:val="000000"/>
          <w:sz w:val="28"/>
        </w:rPr>
        <w:t xml:space="preserve">
      - ОА күштi және өркениеттi ұлттық көлiк және экспедиторлық сектордың жоқтығы. </w:t>
      </w:r>
    </w:p>
    <w:p>
      <w:pPr>
        <w:spacing w:after="0"/>
        <w:ind w:left="0"/>
        <w:jc w:val="both"/>
      </w:pPr>
      <w:r>
        <w:rPr>
          <w:rFonts w:ascii="Times New Roman"/>
          <w:b w:val="false"/>
          <w:i w:val="false"/>
          <w:color w:val="000000"/>
          <w:sz w:val="28"/>
        </w:rPr>
        <w:t xml:space="preserve">1-қосымша: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753"/>
        <w:gridCol w:w="1513"/>
        <w:gridCol w:w="1553"/>
        <w:gridCol w:w="2053"/>
        <w:gridCol w:w="2053"/>
        <w:gridCol w:w="2113"/>
      </w:tblGrid>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Жобаның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u w:val="single"/>
              </w:rPr>
              <w:t xml:space="preserve">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ЖІБЕК ЖОЛЫ </w:t>
            </w:r>
            <w:r>
              <w:rPr>
                <w:rFonts w:ascii="Times New Roman"/>
                <w:b w:val="false"/>
                <w:i w:val="false"/>
                <w:color w:val="000000"/>
                <w:sz w:val="20"/>
              </w:rPr>
              <w:t xml:space="preserve">  </w:t>
            </w:r>
            <w:r>
              <w:rPr>
                <w:rFonts w:ascii="Times New Roman"/>
                <w:b w:val="false"/>
                <w:i w:val="false"/>
                <w:color w:val="000000"/>
                <w:sz w:val="20"/>
                <w:u w:val="single"/>
              </w:rPr>
              <w:t xml:space="preserve">ӨҢІРЛІК </w:t>
            </w:r>
            <w:r>
              <w:br/>
            </w:r>
            <w:r>
              <w:rPr>
                <w:rFonts w:ascii="Times New Roman"/>
                <w:b w:val="false"/>
                <w:i w:val="false"/>
                <w:color w:val="000000"/>
                <w:sz w:val="20"/>
              </w:rPr>
              <w:t>
</w:t>
            </w:r>
            <w:r>
              <w:rPr>
                <w:rFonts w:ascii="Times New Roman"/>
                <w:b w:val="false"/>
                <w:i w:val="false"/>
                <w:color w:val="000000"/>
                <w:sz w:val="20"/>
                <w:u w:val="single"/>
              </w:rPr>
              <w:t xml:space="preserve">БАҒДАРЛАМАСЫ (ЖЖӨБ) </w:t>
            </w:r>
            <w:r>
              <w:br/>
            </w:r>
            <w:r>
              <w:rPr>
                <w:rFonts w:ascii="Times New Roman"/>
                <w:b w:val="false"/>
                <w:i w:val="false"/>
                <w:color w:val="000000"/>
                <w:sz w:val="20"/>
              </w:rPr>
              <w:t xml:space="preserve">
Кезең: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сипаты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Салымның </w:t>
            </w:r>
            <w:r>
              <w:br/>
            </w:r>
            <w:r>
              <w:rPr>
                <w:rFonts w:ascii="Times New Roman"/>
                <w:b w:val="false"/>
                <w:i w:val="false"/>
                <w:color w:val="000000"/>
                <w:sz w:val="20"/>
              </w:rPr>
              <w:t xml:space="preserve">
сипаты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 </w:t>
            </w:r>
            <w:r>
              <w:br/>
            </w:r>
            <w:r>
              <w:rPr>
                <w:rFonts w:ascii="Times New Roman"/>
                <w:b w:val="false"/>
                <w:i w:val="false"/>
                <w:color w:val="000000"/>
                <w:sz w:val="20"/>
              </w:rPr>
              <w:t xml:space="preserve">
бап. </w:t>
            </w:r>
            <w:r>
              <w:br/>
            </w:r>
            <w:r>
              <w:rPr>
                <w:rFonts w:ascii="Times New Roman"/>
                <w:b w:val="false"/>
                <w:i w:val="false"/>
                <w:color w:val="000000"/>
                <w:sz w:val="20"/>
              </w:rPr>
              <w:t xml:space="preserve">
АТЛАС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сома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Сома $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ТОБЫНЫҢ </w:t>
            </w:r>
            <w:r>
              <w:br/>
            </w:r>
            <w:r>
              <w:rPr>
                <w:rFonts w:ascii="Times New Roman"/>
                <w:b w:val="false"/>
                <w:i w:val="false"/>
                <w:color w:val="000000"/>
                <w:sz w:val="20"/>
              </w:rPr>
              <w:t xml:space="preserve">
ЖҰМЫЛДЫ- </w:t>
            </w:r>
            <w:r>
              <w:br/>
            </w:r>
            <w:r>
              <w:rPr>
                <w:rFonts w:ascii="Times New Roman"/>
                <w:b w:val="false"/>
                <w:i w:val="false"/>
                <w:color w:val="000000"/>
                <w:sz w:val="20"/>
              </w:rPr>
              <w:t xml:space="preserve">
РУЫ ЖӘНЕ </w:t>
            </w:r>
            <w:r>
              <w:br/>
            </w:r>
            <w:r>
              <w:rPr>
                <w:rFonts w:ascii="Times New Roman"/>
                <w:b w:val="false"/>
                <w:i w:val="false"/>
                <w:color w:val="000000"/>
                <w:sz w:val="20"/>
              </w:rPr>
              <w:t xml:space="preserve">
ЖҰМЫСЫ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БТК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- 2 жыл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Менедже- </w:t>
            </w:r>
            <w:r>
              <w:br/>
            </w:r>
            <w:r>
              <w:rPr>
                <w:rFonts w:ascii="Times New Roman"/>
                <w:b w:val="false"/>
                <w:i w:val="false"/>
                <w:color w:val="000000"/>
                <w:sz w:val="20"/>
              </w:rPr>
              <w:t xml:space="preserve">
рі-Пекин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 </w:t>
            </w:r>
            <w:r>
              <w:br/>
            </w:r>
            <w:r>
              <w:rPr>
                <w:rFonts w:ascii="Times New Roman"/>
                <w:b w:val="false"/>
                <w:i w:val="false"/>
                <w:color w:val="000000"/>
                <w:sz w:val="20"/>
              </w:rPr>
              <w:t xml:space="preserve">
ментке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шығыста- </w:t>
            </w:r>
            <w:r>
              <w:br/>
            </w:r>
            <w:r>
              <w:rPr>
                <w:rFonts w:ascii="Times New Roman"/>
                <w:b w:val="false"/>
                <w:i w:val="false"/>
                <w:color w:val="000000"/>
                <w:sz w:val="20"/>
              </w:rPr>
              <w:t xml:space="preserve">
ры (бас- </w:t>
            </w:r>
            <w:r>
              <w:br/>
            </w:r>
            <w:r>
              <w:rPr>
                <w:rFonts w:ascii="Times New Roman"/>
                <w:b w:val="false"/>
                <w:i w:val="false"/>
                <w:color w:val="000000"/>
                <w:sz w:val="20"/>
              </w:rPr>
              <w:t xml:space="preserve">
қару)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тәулік- </w:t>
            </w:r>
            <w:r>
              <w:br/>
            </w:r>
            <w:r>
              <w:rPr>
                <w:rFonts w:ascii="Times New Roman"/>
                <w:b w:val="false"/>
                <w:i w:val="false"/>
                <w:color w:val="000000"/>
                <w:sz w:val="20"/>
              </w:rPr>
              <w:t xml:space="preserve">
тік, </w:t>
            </w:r>
            <w:r>
              <w:br/>
            </w:r>
            <w:r>
              <w:rPr>
                <w:rFonts w:ascii="Times New Roman"/>
                <w:b w:val="false"/>
                <w:i w:val="false"/>
                <w:color w:val="000000"/>
                <w:sz w:val="20"/>
              </w:rPr>
              <w:t xml:space="preserve">
визалар) - 2-жыл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r>
              <w:br/>
            </w: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Менедже- </w:t>
            </w:r>
            <w:r>
              <w:br/>
            </w:r>
            <w:r>
              <w:rPr>
                <w:rFonts w:ascii="Times New Roman"/>
                <w:b w:val="false"/>
                <w:i w:val="false"/>
                <w:color w:val="000000"/>
                <w:sz w:val="20"/>
              </w:rPr>
              <w:t xml:space="preserve">
рі -  </w:t>
            </w:r>
            <w:r>
              <w:br/>
            </w:r>
            <w:r>
              <w:rPr>
                <w:rFonts w:ascii="Times New Roman"/>
                <w:b w:val="false"/>
                <w:i w:val="false"/>
                <w:color w:val="000000"/>
                <w:sz w:val="20"/>
              </w:rPr>
              <w:t xml:space="preserve">
Ташкент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үшін </w:t>
            </w:r>
            <w:r>
              <w:br/>
            </w:r>
            <w:r>
              <w:rPr>
                <w:rFonts w:ascii="Times New Roman"/>
                <w:b w:val="false"/>
                <w:i w:val="false"/>
                <w:color w:val="000000"/>
                <w:sz w:val="20"/>
              </w:rPr>
              <w:t xml:space="preserve">
барлығы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580,000.00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733"/>
        <w:gridCol w:w="1573"/>
        <w:gridCol w:w="1513"/>
        <w:gridCol w:w="2053"/>
        <w:gridCol w:w="2053"/>
        <w:gridCol w:w="2113"/>
      </w:tblGrid>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Жобаның: </w:t>
            </w:r>
            <w:r>
              <w:br/>
            </w:r>
            <w:r>
              <w:rPr>
                <w:rFonts w:ascii="Times New Roman"/>
                <w:b w:val="false"/>
                <w:i w:val="false"/>
                <w:color w:val="000000"/>
                <w:sz w:val="20"/>
              </w:rPr>
              <w:t>
</w:t>
            </w:r>
            <w:r>
              <w:rPr>
                <w:rFonts w:ascii="Times New Roman"/>
                <w:b w:val="false"/>
                <w:i w:val="false"/>
                <w:color w:val="000000"/>
                <w:sz w:val="20"/>
                <w:u w:val="single"/>
              </w:rPr>
              <w:t xml:space="preserve">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ЖІБЕК ЖОЛЫ ӨҢІРЛІК </w:t>
            </w:r>
            <w:r>
              <w:br/>
            </w:r>
            <w:r>
              <w:rPr>
                <w:rFonts w:ascii="Times New Roman"/>
                <w:b w:val="false"/>
                <w:i w:val="false"/>
                <w:color w:val="000000"/>
                <w:sz w:val="20"/>
              </w:rPr>
              <w:t>
</w:t>
            </w:r>
            <w:r>
              <w:rPr>
                <w:rFonts w:ascii="Times New Roman"/>
                <w:b w:val="false"/>
                <w:i w:val="false"/>
                <w:color w:val="000000"/>
                <w:sz w:val="20"/>
                <w:u w:val="single"/>
              </w:rPr>
              <w:t xml:space="preserve">БАҒДАРЛАМАСЫ (ЖЖӨБ)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сипаты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Салымның </w:t>
            </w:r>
            <w:r>
              <w:br/>
            </w:r>
            <w:r>
              <w:rPr>
                <w:rFonts w:ascii="Times New Roman"/>
                <w:b w:val="false"/>
                <w:i w:val="false"/>
                <w:color w:val="000000"/>
                <w:sz w:val="20"/>
              </w:rPr>
              <w:t xml:space="preserve">
сипаты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 </w:t>
            </w:r>
            <w:r>
              <w:br/>
            </w:r>
            <w:r>
              <w:rPr>
                <w:rFonts w:ascii="Times New Roman"/>
                <w:b w:val="false"/>
                <w:i w:val="false"/>
                <w:color w:val="000000"/>
                <w:sz w:val="20"/>
              </w:rPr>
              <w:t xml:space="preserve">
Бап. </w:t>
            </w:r>
            <w:r>
              <w:br/>
            </w:r>
            <w:r>
              <w:rPr>
                <w:rFonts w:ascii="Times New Roman"/>
                <w:b w:val="false"/>
                <w:i w:val="false"/>
                <w:color w:val="000000"/>
                <w:sz w:val="20"/>
              </w:rPr>
              <w:t xml:space="preserve">
АТЛАС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сома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Сома $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w:t>
            </w:r>
            <w:r>
              <w:br/>
            </w:r>
            <w:r>
              <w:rPr>
                <w:rFonts w:ascii="Times New Roman"/>
                <w:b w:val="false"/>
                <w:i w:val="false"/>
                <w:color w:val="000000"/>
                <w:sz w:val="20"/>
              </w:rPr>
              <w:t xml:space="preserve">
ЖІБЕК </w:t>
            </w:r>
            <w:r>
              <w:br/>
            </w:r>
            <w:r>
              <w:rPr>
                <w:rFonts w:ascii="Times New Roman"/>
                <w:b w:val="false"/>
                <w:i w:val="false"/>
                <w:color w:val="000000"/>
                <w:sz w:val="20"/>
              </w:rPr>
              <w:t xml:space="preserve">
ЖОЛЫ </w:t>
            </w:r>
            <w:r>
              <w:br/>
            </w:r>
            <w:r>
              <w:rPr>
                <w:rFonts w:ascii="Times New Roman"/>
                <w:b w:val="false"/>
                <w:i w:val="false"/>
                <w:color w:val="000000"/>
                <w:sz w:val="20"/>
              </w:rPr>
              <w:t xml:space="preserve">
ӨҢІРІН-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МЕН </w:t>
            </w:r>
            <w:r>
              <w:br/>
            </w:r>
            <w:r>
              <w:rPr>
                <w:rFonts w:ascii="Times New Roman"/>
                <w:b w:val="false"/>
                <w:i w:val="false"/>
                <w:color w:val="000000"/>
                <w:sz w:val="20"/>
              </w:rPr>
              <w:t xml:space="preserve">
ТРАНЗИТ </w:t>
            </w:r>
            <w:r>
              <w:br/>
            </w:r>
            <w:r>
              <w:rPr>
                <w:rFonts w:ascii="Times New Roman"/>
                <w:b w:val="false"/>
                <w:i w:val="false"/>
                <w:color w:val="000000"/>
                <w:sz w:val="20"/>
              </w:rPr>
              <w:t xml:space="preserve">
ҮШІН </w:t>
            </w:r>
            <w:r>
              <w:br/>
            </w:r>
            <w:r>
              <w:rPr>
                <w:rFonts w:ascii="Times New Roman"/>
                <w:b w:val="false"/>
                <w:i w:val="false"/>
                <w:color w:val="000000"/>
                <w:sz w:val="20"/>
              </w:rPr>
              <w:t xml:space="preserve">
САЯСИ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ЖАҚСАРТУ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инстут- </w:t>
            </w:r>
            <w:r>
              <w:br/>
            </w:r>
            <w:r>
              <w:rPr>
                <w:rFonts w:ascii="Times New Roman"/>
                <w:b w:val="false"/>
                <w:i w:val="false"/>
                <w:color w:val="000000"/>
                <w:sz w:val="20"/>
              </w:rPr>
              <w:t xml:space="preserve">
тармен </w:t>
            </w:r>
            <w:r>
              <w:br/>
            </w:r>
            <w:r>
              <w:rPr>
                <w:rFonts w:ascii="Times New Roman"/>
                <w:b w:val="false"/>
                <w:i w:val="false"/>
                <w:color w:val="000000"/>
                <w:sz w:val="20"/>
              </w:rPr>
              <w:t xml:space="preserve">
суб-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жұмылдыры- </w:t>
            </w:r>
            <w:r>
              <w:br/>
            </w:r>
            <w:r>
              <w:rPr>
                <w:rFonts w:ascii="Times New Roman"/>
                <w:b w:val="false"/>
                <w:i w:val="false"/>
                <w:color w:val="000000"/>
                <w:sz w:val="20"/>
              </w:rPr>
              <w:t xml:space="preserve">
луы тиіс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шарттар </w:t>
            </w:r>
            <w:r>
              <w:br/>
            </w:r>
            <w:r>
              <w:rPr>
                <w:rFonts w:ascii="Times New Roman"/>
                <w:b w:val="false"/>
                <w:i w:val="false"/>
                <w:color w:val="000000"/>
                <w:sz w:val="20"/>
              </w:rPr>
              <w:t xml:space="preserve">
Қысқа -  </w:t>
            </w:r>
            <w:r>
              <w:br/>
            </w:r>
            <w:r>
              <w:rPr>
                <w:rFonts w:ascii="Times New Roman"/>
                <w:b w:val="false"/>
                <w:i w:val="false"/>
                <w:color w:val="000000"/>
                <w:sz w:val="20"/>
              </w:rPr>
              <w:t xml:space="preserve">
мерзім- </w:t>
            </w:r>
            <w:r>
              <w:br/>
            </w:r>
            <w:r>
              <w:rPr>
                <w:rFonts w:ascii="Times New Roman"/>
                <w:b w:val="false"/>
                <w:i w:val="false"/>
                <w:color w:val="000000"/>
                <w:sz w:val="20"/>
              </w:rPr>
              <w:t xml:space="preserve">
дік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аралық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жұмылдыры- </w:t>
            </w:r>
            <w:r>
              <w:br/>
            </w:r>
            <w:r>
              <w:rPr>
                <w:rFonts w:ascii="Times New Roman"/>
                <w:b w:val="false"/>
                <w:i w:val="false"/>
                <w:color w:val="000000"/>
                <w:sz w:val="20"/>
              </w:rPr>
              <w:t xml:space="preserve">
луы тиіс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сарапшы- </w:t>
            </w:r>
            <w:r>
              <w:br/>
            </w:r>
            <w:r>
              <w:rPr>
                <w:rFonts w:ascii="Times New Roman"/>
                <w:b w:val="false"/>
                <w:i w:val="false"/>
                <w:color w:val="000000"/>
                <w:sz w:val="20"/>
              </w:rPr>
              <w:t xml:space="preserve">
лар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74500/ </w:t>
            </w:r>
            <w:r>
              <w:br/>
            </w:r>
            <w:r>
              <w:rPr>
                <w:rFonts w:ascii="Times New Roman"/>
                <w:b w:val="false"/>
                <w:i w:val="false"/>
                <w:color w:val="000000"/>
                <w:sz w:val="20"/>
              </w:rPr>
              <w:t xml:space="preserve">
71600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w:t>
            </w:r>
            <w:r>
              <w:br/>
            </w:r>
            <w:r>
              <w:rPr>
                <w:rFonts w:ascii="Times New Roman"/>
                <w:b w:val="false"/>
                <w:i w:val="false"/>
                <w:color w:val="000000"/>
                <w:sz w:val="20"/>
              </w:rPr>
              <w:t xml:space="preserve">
Комитет </w:t>
            </w:r>
            <w:r>
              <w:br/>
            </w:r>
            <w:r>
              <w:rPr>
                <w:rFonts w:ascii="Times New Roman"/>
                <w:b w:val="false"/>
                <w:i w:val="false"/>
                <w:color w:val="000000"/>
                <w:sz w:val="20"/>
              </w:rPr>
              <w:t xml:space="preserve">
1 Дөңге- </w:t>
            </w:r>
            <w:r>
              <w:br/>
            </w:r>
            <w:r>
              <w:rPr>
                <w:rFonts w:ascii="Times New Roman"/>
                <w:b w:val="false"/>
                <w:i w:val="false"/>
                <w:color w:val="000000"/>
                <w:sz w:val="20"/>
              </w:rPr>
              <w:t xml:space="preserve">
лек </w:t>
            </w:r>
            <w:r>
              <w:br/>
            </w:r>
            <w:r>
              <w:rPr>
                <w:rFonts w:ascii="Times New Roman"/>
                <w:b w:val="false"/>
                <w:i w:val="false"/>
                <w:color w:val="000000"/>
                <w:sz w:val="20"/>
              </w:rPr>
              <w:t xml:space="preserve">
Үстел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74500/ </w:t>
            </w:r>
            <w:r>
              <w:br/>
            </w:r>
            <w:r>
              <w:rPr>
                <w:rFonts w:ascii="Times New Roman"/>
                <w:b w:val="false"/>
                <w:i w:val="false"/>
                <w:color w:val="000000"/>
                <w:sz w:val="20"/>
              </w:rPr>
              <w:t xml:space="preserve">
71600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жұмылдыры- </w:t>
            </w:r>
            <w:r>
              <w:br/>
            </w:r>
            <w:r>
              <w:rPr>
                <w:rFonts w:ascii="Times New Roman"/>
                <w:b w:val="false"/>
                <w:i w:val="false"/>
                <w:color w:val="000000"/>
                <w:sz w:val="20"/>
              </w:rPr>
              <w:t xml:space="preserve">
луы тиіс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ТТТ+ұлт- </w:t>
            </w:r>
            <w:r>
              <w:br/>
            </w:r>
            <w:r>
              <w:rPr>
                <w:rFonts w:ascii="Times New Roman"/>
                <w:b w:val="false"/>
                <w:i w:val="false"/>
                <w:color w:val="000000"/>
                <w:sz w:val="20"/>
              </w:rPr>
              <w:t xml:space="preserve">
тық </w:t>
            </w:r>
            <w:r>
              <w:br/>
            </w:r>
            <w:r>
              <w:rPr>
                <w:rFonts w:ascii="Times New Roman"/>
                <w:b w:val="false"/>
                <w:i w:val="false"/>
                <w:color w:val="000000"/>
                <w:sz w:val="20"/>
              </w:rPr>
              <w:t xml:space="preserve">
өкілде-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шығыста- </w:t>
            </w:r>
            <w:r>
              <w:br/>
            </w:r>
            <w:r>
              <w:rPr>
                <w:rFonts w:ascii="Times New Roman"/>
                <w:b w:val="false"/>
                <w:i w:val="false"/>
                <w:color w:val="000000"/>
                <w:sz w:val="20"/>
              </w:rPr>
              <w:t xml:space="preserve">
ры бой- </w:t>
            </w:r>
            <w:r>
              <w:br/>
            </w:r>
            <w:r>
              <w:rPr>
                <w:rFonts w:ascii="Times New Roman"/>
                <w:b w:val="false"/>
                <w:i w:val="false"/>
                <w:color w:val="000000"/>
                <w:sz w:val="20"/>
              </w:rPr>
              <w:t xml:space="preserve">
ынша ЖТ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74500/ </w:t>
            </w:r>
            <w:r>
              <w:br/>
            </w:r>
            <w:r>
              <w:rPr>
                <w:rFonts w:ascii="Times New Roman"/>
                <w:b w:val="false"/>
                <w:i w:val="false"/>
                <w:color w:val="000000"/>
                <w:sz w:val="20"/>
              </w:rPr>
              <w:t xml:space="preserve">
71600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жұмылдыры- </w:t>
            </w:r>
            <w:r>
              <w:br/>
            </w:r>
            <w:r>
              <w:rPr>
                <w:rFonts w:ascii="Times New Roman"/>
                <w:b w:val="false"/>
                <w:i w:val="false"/>
                <w:color w:val="000000"/>
                <w:sz w:val="20"/>
              </w:rPr>
              <w:t xml:space="preserve">
луы тиіс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үшін </w:t>
            </w:r>
            <w:r>
              <w:br/>
            </w:r>
            <w:r>
              <w:rPr>
                <w:rFonts w:ascii="Times New Roman"/>
                <w:b w:val="false"/>
                <w:i w:val="false"/>
                <w:color w:val="000000"/>
                <w:sz w:val="20"/>
              </w:rPr>
              <w:t xml:space="preserve">
барлығы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60 000 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 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713"/>
        <w:gridCol w:w="1573"/>
        <w:gridCol w:w="1513"/>
        <w:gridCol w:w="2053"/>
        <w:gridCol w:w="2053"/>
        <w:gridCol w:w="2113"/>
      </w:tblGrid>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Жобаның: </w:t>
            </w:r>
            <w:r>
              <w:br/>
            </w:r>
            <w:r>
              <w:rPr>
                <w:rFonts w:ascii="Times New Roman"/>
                <w:b w:val="false"/>
                <w:i w:val="false"/>
                <w:color w:val="000000"/>
                <w:sz w:val="20"/>
              </w:rPr>
              <w:t>
</w:t>
            </w:r>
            <w:r>
              <w:rPr>
                <w:rFonts w:ascii="Times New Roman"/>
                <w:b w:val="false"/>
                <w:i w:val="false"/>
                <w:color w:val="000000"/>
                <w:sz w:val="20"/>
                <w:u w:val="single"/>
              </w:rPr>
              <w:t xml:space="preserve">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ЖІБЕК ЖОЛЫ ӨҢІРЛІК </w:t>
            </w:r>
            <w:r>
              <w:br/>
            </w:r>
            <w:r>
              <w:rPr>
                <w:rFonts w:ascii="Times New Roman"/>
                <w:b w:val="false"/>
                <w:i w:val="false"/>
                <w:color w:val="000000"/>
                <w:sz w:val="20"/>
              </w:rPr>
              <w:t>
</w:t>
            </w:r>
            <w:r>
              <w:rPr>
                <w:rFonts w:ascii="Times New Roman"/>
                <w:b w:val="false"/>
                <w:i w:val="false"/>
                <w:color w:val="000000"/>
                <w:sz w:val="20"/>
                <w:u w:val="single"/>
              </w:rPr>
              <w:t xml:space="preserve">БАҒДАРЛАМАСЫ (ЖЖӨБ)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сипаты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Салымның </w:t>
            </w:r>
            <w:r>
              <w:br/>
            </w:r>
            <w:r>
              <w:rPr>
                <w:rFonts w:ascii="Times New Roman"/>
                <w:b w:val="false"/>
                <w:i w:val="false"/>
                <w:color w:val="000000"/>
                <w:sz w:val="20"/>
              </w:rPr>
              <w:t xml:space="preserve">
сипаты </w:t>
            </w:r>
            <w:r>
              <w:br/>
            </w:r>
            <w:r>
              <w:rPr>
                <w:rFonts w:ascii="Times New Roman"/>
                <w:b w:val="false"/>
                <w:i w:val="false"/>
                <w:color w:val="000000"/>
                <w:sz w:val="20"/>
              </w:rPr>
              <w:t xml:space="preserve">
Жобаны </w:t>
            </w:r>
            <w:r>
              <w:br/>
            </w:r>
            <w:r>
              <w:rPr>
                <w:rFonts w:ascii="Times New Roman"/>
                <w:b w:val="false"/>
                <w:i w:val="false"/>
                <w:color w:val="000000"/>
                <w:sz w:val="20"/>
              </w:rPr>
              <w:t xml:space="preserve">
бастау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 </w:t>
            </w:r>
            <w:r>
              <w:br/>
            </w:r>
            <w:r>
              <w:rPr>
                <w:rFonts w:ascii="Times New Roman"/>
                <w:b w:val="false"/>
                <w:i w:val="false"/>
                <w:color w:val="000000"/>
                <w:sz w:val="20"/>
              </w:rPr>
              <w:t xml:space="preserve">
Бап. </w:t>
            </w:r>
            <w:r>
              <w:br/>
            </w:r>
            <w:r>
              <w:rPr>
                <w:rFonts w:ascii="Times New Roman"/>
                <w:b w:val="false"/>
                <w:i w:val="false"/>
                <w:color w:val="000000"/>
                <w:sz w:val="20"/>
              </w:rPr>
              <w:t xml:space="preserve">
АТЛАС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сома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Сома $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ЖӘНЕ ЖЕ- </w:t>
            </w:r>
            <w:r>
              <w:br/>
            </w:r>
            <w:r>
              <w:rPr>
                <w:rFonts w:ascii="Times New Roman"/>
                <w:b w:val="false"/>
                <w:i w:val="false"/>
                <w:color w:val="000000"/>
                <w:sz w:val="20"/>
              </w:rPr>
              <w:t xml:space="preserve">
КЕ СЕК-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АРАСЫН-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ЖЕМІСТІ </w:t>
            </w:r>
            <w:r>
              <w:br/>
            </w:r>
            <w:r>
              <w:rPr>
                <w:rFonts w:ascii="Times New Roman"/>
                <w:b w:val="false"/>
                <w:i w:val="false"/>
                <w:color w:val="000000"/>
                <w:sz w:val="20"/>
              </w:rPr>
              <w:t xml:space="preserve">
СҰХБАТ- </w:t>
            </w:r>
            <w:r>
              <w:br/>
            </w:r>
            <w:r>
              <w:rPr>
                <w:rFonts w:ascii="Times New Roman"/>
                <w:b w:val="false"/>
                <w:i w:val="false"/>
                <w:color w:val="000000"/>
                <w:sz w:val="20"/>
              </w:rPr>
              <w:t xml:space="preserve">
ТЫ; ЖӘНЕ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ТРАНЗИТ- </w:t>
            </w:r>
            <w:r>
              <w:br/>
            </w:r>
            <w:r>
              <w:rPr>
                <w:rFonts w:ascii="Times New Roman"/>
                <w:b w:val="false"/>
                <w:i w:val="false"/>
                <w:color w:val="000000"/>
                <w:sz w:val="20"/>
              </w:rPr>
              <w:t xml:space="preserve">
ТІ </w:t>
            </w:r>
            <w:r>
              <w:br/>
            </w:r>
            <w:r>
              <w:rPr>
                <w:rFonts w:ascii="Times New Roman"/>
                <w:b w:val="false"/>
                <w:i w:val="false"/>
                <w:color w:val="000000"/>
                <w:sz w:val="20"/>
              </w:rPr>
              <w:t xml:space="preserve">
ЖЫЛЖЫТУ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ЖӘРДЕМ- </w:t>
            </w:r>
            <w:r>
              <w:br/>
            </w:r>
            <w:r>
              <w:rPr>
                <w:rFonts w:ascii="Times New Roman"/>
                <w:b w:val="false"/>
                <w:i w:val="false"/>
                <w:color w:val="000000"/>
                <w:sz w:val="20"/>
              </w:rPr>
              <w:t xml:space="preserve">
ДЕСУДЕГІ </w:t>
            </w:r>
            <w:r>
              <w:br/>
            </w:r>
            <w:r>
              <w:rPr>
                <w:rFonts w:ascii="Times New Roman"/>
                <w:b w:val="false"/>
                <w:i w:val="false"/>
                <w:color w:val="000000"/>
                <w:sz w:val="20"/>
              </w:rPr>
              <w:t xml:space="preserve">
ЖЕКЕ </w:t>
            </w:r>
            <w:r>
              <w:br/>
            </w:r>
            <w:r>
              <w:rPr>
                <w:rFonts w:ascii="Times New Roman"/>
                <w:b w:val="false"/>
                <w:i w:val="false"/>
                <w:color w:val="000000"/>
                <w:sz w:val="20"/>
              </w:rPr>
              <w:t xml:space="preserve">
СЕКТОР- </w:t>
            </w:r>
            <w:r>
              <w:br/>
            </w:r>
            <w:r>
              <w:rPr>
                <w:rFonts w:ascii="Times New Roman"/>
                <w:b w:val="false"/>
                <w:i w:val="false"/>
                <w:color w:val="000000"/>
                <w:sz w:val="20"/>
              </w:rPr>
              <w:t xml:space="preserve">
ДЫҢ </w:t>
            </w:r>
            <w:r>
              <w:br/>
            </w:r>
            <w:r>
              <w:rPr>
                <w:rFonts w:ascii="Times New Roman"/>
                <w:b w:val="false"/>
                <w:i w:val="false"/>
                <w:color w:val="000000"/>
                <w:sz w:val="20"/>
              </w:rPr>
              <w:t xml:space="preserve">
РОЛІН </w:t>
            </w:r>
            <w:r>
              <w:br/>
            </w:r>
            <w:r>
              <w:rPr>
                <w:rFonts w:ascii="Times New Roman"/>
                <w:b w:val="false"/>
                <w:i w:val="false"/>
                <w:color w:val="000000"/>
                <w:sz w:val="20"/>
              </w:rPr>
              <w:t xml:space="preserve">
АРТТЫРУ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топтары, </w:t>
            </w:r>
            <w:r>
              <w:br/>
            </w:r>
            <w:r>
              <w:rPr>
                <w:rFonts w:ascii="Times New Roman"/>
                <w:b w:val="false"/>
                <w:i w:val="false"/>
                <w:color w:val="000000"/>
                <w:sz w:val="20"/>
              </w:rPr>
              <w:t xml:space="preserve">
жүйедегі </w:t>
            </w:r>
            <w:r>
              <w:br/>
            </w:r>
            <w:r>
              <w:rPr>
                <w:rFonts w:ascii="Times New Roman"/>
                <w:b w:val="false"/>
                <w:i w:val="false"/>
                <w:color w:val="000000"/>
                <w:sz w:val="20"/>
              </w:rPr>
              <w:t xml:space="preserve">
ынтымақ- </w:t>
            </w:r>
            <w:r>
              <w:br/>
            </w:r>
            <w:r>
              <w:rPr>
                <w:rFonts w:ascii="Times New Roman"/>
                <w:b w:val="false"/>
                <w:i w:val="false"/>
                <w:color w:val="000000"/>
                <w:sz w:val="20"/>
              </w:rPr>
              <w:t xml:space="preserve">
тастық </w:t>
            </w:r>
            <w:r>
              <w:br/>
            </w:r>
            <w:r>
              <w:rPr>
                <w:rFonts w:ascii="Times New Roman"/>
                <w:b w:val="false"/>
                <w:i w:val="false"/>
                <w:color w:val="000000"/>
                <w:sz w:val="20"/>
              </w:rPr>
              <w:t xml:space="preserve">
(БҰҰДБ </w:t>
            </w:r>
            <w:r>
              <w:br/>
            </w:r>
            <w:r>
              <w:rPr>
                <w:rFonts w:ascii="Times New Roman"/>
                <w:b w:val="false"/>
                <w:i w:val="false"/>
                <w:color w:val="000000"/>
                <w:sz w:val="20"/>
              </w:rPr>
              <w:t xml:space="preserve">
қатысуын </w:t>
            </w:r>
            <w:r>
              <w:br/>
            </w:r>
            <w:r>
              <w:rPr>
                <w:rFonts w:ascii="Times New Roman"/>
                <w:b w:val="false"/>
                <w:i w:val="false"/>
                <w:color w:val="000000"/>
                <w:sz w:val="20"/>
              </w:rPr>
              <w:t xml:space="preserve">
қоса)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топтар </w:t>
            </w:r>
            <w:r>
              <w:br/>
            </w:r>
            <w:r>
              <w:rPr>
                <w:rFonts w:ascii="Times New Roman"/>
                <w:b w:val="false"/>
                <w:i w:val="false"/>
                <w:color w:val="000000"/>
                <w:sz w:val="20"/>
              </w:rPr>
              <w:t xml:space="preserve">
(213)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74500/ </w:t>
            </w:r>
            <w:r>
              <w:br/>
            </w:r>
            <w:r>
              <w:rPr>
                <w:rFonts w:ascii="Times New Roman"/>
                <w:b w:val="false"/>
                <w:i w:val="false"/>
                <w:color w:val="000000"/>
                <w:sz w:val="20"/>
              </w:rPr>
              <w:t xml:space="preserve">
71600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БҰҰДБ </w:t>
            </w:r>
            <w:r>
              <w:br/>
            </w:r>
            <w:r>
              <w:rPr>
                <w:rFonts w:ascii="Times New Roman"/>
                <w:b w:val="false"/>
                <w:i w:val="false"/>
                <w:color w:val="000000"/>
                <w:sz w:val="20"/>
              </w:rPr>
              <w:t xml:space="preserve">
миссия- </w:t>
            </w:r>
            <w:r>
              <w:br/>
            </w:r>
            <w:r>
              <w:rPr>
                <w:rFonts w:ascii="Times New Roman"/>
                <w:b w:val="false"/>
                <w:i w:val="false"/>
                <w:color w:val="000000"/>
                <w:sz w:val="20"/>
              </w:rPr>
              <w:t xml:space="preserve">
сына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топтар </w:t>
            </w:r>
            <w:r>
              <w:br/>
            </w:r>
            <w:r>
              <w:rPr>
                <w:rFonts w:ascii="Times New Roman"/>
                <w:b w:val="false"/>
                <w:i w:val="false"/>
                <w:color w:val="000000"/>
                <w:sz w:val="20"/>
              </w:rPr>
              <w:t xml:space="preserve">
(2.іі.1)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жұмылдыры- </w:t>
            </w:r>
            <w:r>
              <w:br/>
            </w:r>
            <w:r>
              <w:rPr>
                <w:rFonts w:ascii="Times New Roman"/>
                <w:b w:val="false"/>
                <w:i w:val="false"/>
                <w:color w:val="000000"/>
                <w:sz w:val="20"/>
              </w:rPr>
              <w:t xml:space="preserve">
луы тиіс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кеңесші- </w:t>
            </w:r>
            <w:r>
              <w:br/>
            </w:r>
            <w:r>
              <w:rPr>
                <w:rFonts w:ascii="Times New Roman"/>
                <w:b w:val="false"/>
                <w:i w:val="false"/>
                <w:color w:val="000000"/>
                <w:sz w:val="20"/>
              </w:rPr>
              <w:t xml:space="preserve">
лер,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ассоц. </w:t>
            </w:r>
            <w:r>
              <w:br/>
            </w:r>
            <w:r>
              <w:rPr>
                <w:rFonts w:ascii="Times New Roman"/>
                <w:b w:val="false"/>
                <w:i w:val="false"/>
                <w:color w:val="000000"/>
                <w:sz w:val="20"/>
              </w:rPr>
              <w:t xml:space="preserve">
палата- </w:t>
            </w:r>
            <w:r>
              <w:br/>
            </w:r>
            <w:r>
              <w:rPr>
                <w:rFonts w:ascii="Times New Roman"/>
                <w:b w:val="false"/>
                <w:i w:val="false"/>
                <w:color w:val="000000"/>
                <w:sz w:val="20"/>
              </w:rPr>
              <w:t xml:space="preserve">
лардың тізімі)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кеңесші- </w:t>
            </w:r>
            <w:r>
              <w:br/>
            </w:r>
            <w:r>
              <w:rPr>
                <w:rFonts w:ascii="Times New Roman"/>
                <w:b w:val="false"/>
                <w:i w:val="false"/>
                <w:color w:val="000000"/>
                <w:sz w:val="20"/>
              </w:rPr>
              <w:t xml:space="preserve">
лер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жұмылдыры- </w:t>
            </w:r>
            <w:r>
              <w:br/>
            </w:r>
            <w:r>
              <w:rPr>
                <w:rFonts w:ascii="Times New Roman"/>
                <w:b w:val="false"/>
                <w:i w:val="false"/>
                <w:color w:val="000000"/>
                <w:sz w:val="20"/>
              </w:rPr>
              <w:t xml:space="preserve">
луы тиіс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15.000.00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 </w:t>
            </w:r>
            <w:r>
              <w:br/>
            </w:r>
            <w:r>
              <w:rPr>
                <w:rFonts w:ascii="Times New Roman"/>
                <w:b w:val="false"/>
                <w:i w:val="false"/>
                <w:color w:val="000000"/>
                <w:sz w:val="20"/>
              </w:rPr>
              <w:t xml:space="preserve">
ринг жә- </w:t>
            </w:r>
            <w:r>
              <w:br/>
            </w:r>
            <w:r>
              <w:rPr>
                <w:rFonts w:ascii="Times New Roman"/>
                <w:b w:val="false"/>
                <w:i w:val="false"/>
                <w:color w:val="000000"/>
                <w:sz w:val="20"/>
              </w:rPr>
              <w:t xml:space="preserve">
не баға </w:t>
            </w:r>
            <w:r>
              <w:br/>
            </w:r>
            <w:r>
              <w:rPr>
                <w:rFonts w:ascii="Times New Roman"/>
                <w:b w:val="false"/>
                <w:i w:val="false"/>
                <w:color w:val="000000"/>
                <w:sz w:val="20"/>
              </w:rPr>
              <w:t xml:space="preserve">
беру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71200/ </w:t>
            </w:r>
            <w:r>
              <w:br/>
            </w:r>
            <w:r>
              <w:rPr>
                <w:rFonts w:ascii="Times New Roman"/>
                <w:b w:val="false"/>
                <w:i w:val="false"/>
                <w:color w:val="000000"/>
                <w:sz w:val="20"/>
              </w:rPr>
              <w:t xml:space="preserve">
71600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жұмылдыры- </w:t>
            </w:r>
            <w:r>
              <w:br/>
            </w:r>
            <w:r>
              <w:rPr>
                <w:rFonts w:ascii="Times New Roman"/>
                <w:b w:val="false"/>
                <w:i w:val="false"/>
                <w:color w:val="000000"/>
                <w:sz w:val="20"/>
              </w:rPr>
              <w:t xml:space="preserve">
луы тиіс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15,000.00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жұмылдыры- </w:t>
            </w:r>
            <w:r>
              <w:br/>
            </w:r>
            <w:r>
              <w:rPr>
                <w:rFonts w:ascii="Times New Roman"/>
                <w:b w:val="false"/>
                <w:i w:val="false"/>
                <w:color w:val="000000"/>
                <w:sz w:val="20"/>
              </w:rPr>
              <w:t xml:space="preserve">
луы тиіс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15,000.00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жұмылдыры- </w:t>
            </w:r>
            <w:r>
              <w:br/>
            </w:r>
            <w:r>
              <w:rPr>
                <w:rFonts w:ascii="Times New Roman"/>
                <w:b w:val="false"/>
                <w:i w:val="false"/>
                <w:color w:val="000000"/>
                <w:sz w:val="20"/>
              </w:rPr>
              <w:t xml:space="preserve">
луы тиіс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71200/ </w:t>
            </w:r>
            <w:r>
              <w:br/>
            </w:r>
            <w:r>
              <w:rPr>
                <w:rFonts w:ascii="Times New Roman"/>
                <w:b w:val="false"/>
                <w:i w:val="false"/>
                <w:color w:val="000000"/>
                <w:sz w:val="20"/>
              </w:rPr>
              <w:t xml:space="preserve">
71600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үшін </w:t>
            </w:r>
            <w:r>
              <w:br/>
            </w:r>
            <w:r>
              <w:rPr>
                <w:rFonts w:ascii="Times New Roman"/>
                <w:b w:val="false"/>
                <w:i w:val="false"/>
                <w:color w:val="000000"/>
                <w:sz w:val="20"/>
              </w:rPr>
              <w:t xml:space="preserve">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713"/>
        <w:gridCol w:w="1593"/>
        <w:gridCol w:w="1513"/>
        <w:gridCol w:w="2053"/>
        <w:gridCol w:w="2053"/>
        <w:gridCol w:w="2113"/>
      </w:tblGrid>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іИН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ЖІБЕК ЖОЛЫ ӨҢІРЛІК </w:t>
            </w:r>
            <w:r>
              <w:br/>
            </w:r>
            <w:r>
              <w:rPr>
                <w:rFonts w:ascii="Times New Roman"/>
                <w:b w:val="false"/>
                <w:i w:val="false"/>
                <w:color w:val="000000"/>
                <w:sz w:val="20"/>
              </w:rPr>
              <w:t xml:space="preserve">
БАҒДАРЛАМАСЫ (ЖЖӨБ)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сипаты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сипаты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 </w:t>
            </w:r>
            <w:r>
              <w:br/>
            </w:r>
            <w:r>
              <w:rPr>
                <w:rFonts w:ascii="Times New Roman"/>
                <w:b w:val="false"/>
                <w:i w:val="false"/>
                <w:color w:val="000000"/>
                <w:sz w:val="20"/>
              </w:rPr>
              <w:t xml:space="preserve">
бап. </w:t>
            </w:r>
            <w:r>
              <w:br/>
            </w:r>
            <w:r>
              <w:rPr>
                <w:rFonts w:ascii="Times New Roman"/>
                <w:b w:val="false"/>
                <w:i w:val="false"/>
                <w:color w:val="000000"/>
                <w:sz w:val="20"/>
              </w:rPr>
              <w:t xml:space="preserve">
АТЛАС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сома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w:t>
            </w:r>
            <w:r>
              <w:br/>
            </w:r>
            <w:r>
              <w:rPr>
                <w:rFonts w:ascii="Times New Roman"/>
                <w:b w:val="false"/>
                <w:i w:val="false"/>
                <w:color w:val="000000"/>
                <w:sz w:val="20"/>
              </w:rPr>
              <w:t xml:space="preserve">
Сома $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3-МІНДЕТ </w:t>
            </w:r>
            <w:r>
              <w:br/>
            </w:r>
            <w:r>
              <w:rPr>
                <w:rFonts w:ascii="Times New Roman"/>
                <w:b w:val="false"/>
                <w:i w:val="false"/>
                <w:color w:val="000000"/>
                <w:sz w:val="20"/>
              </w:rPr>
              <w:t xml:space="preserve">
ЖІБЕК </w:t>
            </w:r>
            <w:r>
              <w:br/>
            </w:r>
            <w:r>
              <w:rPr>
                <w:rFonts w:ascii="Times New Roman"/>
                <w:b w:val="false"/>
                <w:i w:val="false"/>
                <w:color w:val="000000"/>
                <w:sz w:val="20"/>
              </w:rPr>
              <w:t xml:space="preserve">
ЖОЛЫ </w:t>
            </w:r>
            <w:r>
              <w:br/>
            </w:r>
            <w:r>
              <w:rPr>
                <w:rFonts w:ascii="Times New Roman"/>
                <w:b w:val="false"/>
                <w:i w:val="false"/>
                <w:color w:val="000000"/>
                <w:sz w:val="20"/>
              </w:rPr>
              <w:t xml:space="preserve">
ӨҢІРІНЕ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ДЕҢГЕЙ- </w:t>
            </w:r>
            <w:r>
              <w:br/>
            </w:r>
            <w:r>
              <w:rPr>
                <w:rFonts w:ascii="Times New Roman"/>
                <w:b w:val="false"/>
                <w:i w:val="false"/>
                <w:color w:val="000000"/>
                <w:sz w:val="20"/>
              </w:rPr>
              <w:t xml:space="preserve">
ЛЕРІН </w:t>
            </w:r>
            <w:r>
              <w:br/>
            </w:r>
            <w:r>
              <w:rPr>
                <w:rFonts w:ascii="Times New Roman"/>
                <w:b w:val="false"/>
                <w:i w:val="false"/>
                <w:color w:val="000000"/>
                <w:sz w:val="20"/>
              </w:rPr>
              <w:t xml:space="preserve">
АРТТЫРУ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нент </w:t>
            </w:r>
            <w:r>
              <w:br/>
            </w:r>
            <w:r>
              <w:rPr>
                <w:rFonts w:ascii="Times New Roman"/>
                <w:b w:val="false"/>
                <w:i w:val="false"/>
                <w:color w:val="000000"/>
                <w:sz w:val="20"/>
              </w:rPr>
              <w:t xml:space="preserve">
Форум </w:t>
            </w:r>
            <w:r>
              <w:br/>
            </w:r>
            <w:r>
              <w:rPr>
                <w:rFonts w:ascii="Times New Roman"/>
                <w:b w:val="false"/>
                <w:i w:val="false"/>
                <w:color w:val="000000"/>
                <w:sz w:val="20"/>
              </w:rPr>
              <w:t xml:space="preserve">
ІІ Басшы </w:t>
            </w:r>
            <w:r>
              <w:br/>
            </w:r>
            <w:r>
              <w:rPr>
                <w:rFonts w:ascii="Times New Roman"/>
                <w:b w:val="false"/>
                <w:i w:val="false"/>
                <w:color w:val="000000"/>
                <w:sz w:val="20"/>
              </w:rPr>
              <w:t xml:space="preserve">
Комитет </w:t>
            </w:r>
            <w:r>
              <w:br/>
            </w:r>
            <w:r>
              <w:rPr>
                <w:rFonts w:ascii="Times New Roman"/>
                <w:b w:val="false"/>
                <w:i w:val="false"/>
                <w:color w:val="000000"/>
                <w:sz w:val="20"/>
              </w:rPr>
              <w:t xml:space="preserve">
БҰҰДБ </w:t>
            </w:r>
            <w:r>
              <w:br/>
            </w:r>
            <w:r>
              <w:rPr>
                <w:rFonts w:ascii="Times New Roman"/>
                <w:b w:val="false"/>
                <w:i w:val="false"/>
                <w:color w:val="000000"/>
                <w:sz w:val="20"/>
              </w:rPr>
              <w:t xml:space="preserve">
миссия- </w:t>
            </w:r>
            <w:r>
              <w:br/>
            </w:r>
            <w:r>
              <w:rPr>
                <w:rFonts w:ascii="Times New Roman"/>
                <w:b w:val="false"/>
                <w:i w:val="false"/>
                <w:color w:val="000000"/>
                <w:sz w:val="20"/>
              </w:rPr>
              <w:t xml:space="preserve">
сына </w:t>
            </w:r>
            <w:r>
              <w:br/>
            </w:r>
            <w:r>
              <w:rPr>
                <w:rFonts w:ascii="Times New Roman"/>
                <w:b w:val="false"/>
                <w:i w:val="false"/>
                <w:color w:val="000000"/>
                <w:sz w:val="20"/>
              </w:rPr>
              <w:t xml:space="preserve">
шығыстар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w:t>
            </w:r>
            <w:r>
              <w:br/>
            </w:r>
            <w:r>
              <w:rPr>
                <w:rFonts w:ascii="Times New Roman"/>
                <w:b w:val="false"/>
                <w:i w:val="false"/>
                <w:color w:val="000000"/>
                <w:sz w:val="20"/>
              </w:rPr>
              <w:t xml:space="preserve">
адамдар- </w:t>
            </w:r>
            <w:r>
              <w:br/>
            </w:r>
            <w:r>
              <w:rPr>
                <w:rFonts w:ascii="Times New Roman"/>
                <w:b w:val="false"/>
                <w:i w:val="false"/>
                <w:color w:val="000000"/>
                <w:sz w:val="20"/>
              </w:rPr>
              <w:t xml:space="preserve">
мен кез- </w:t>
            </w:r>
            <w:r>
              <w:br/>
            </w:r>
            <w:r>
              <w:rPr>
                <w:rFonts w:ascii="Times New Roman"/>
                <w:b w:val="false"/>
                <w:i w:val="false"/>
                <w:color w:val="000000"/>
                <w:sz w:val="20"/>
              </w:rPr>
              <w:t xml:space="preserve">
десулер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74500/ </w:t>
            </w:r>
            <w:r>
              <w:br/>
            </w:r>
            <w:r>
              <w:rPr>
                <w:rFonts w:ascii="Times New Roman"/>
                <w:b w:val="false"/>
                <w:i w:val="false"/>
                <w:color w:val="000000"/>
                <w:sz w:val="20"/>
              </w:rPr>
              <w:t xml:space="preserve">
71600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БҰҰДБ- </w:t>
            </w:r>
            <w:r>
              <w:br/>
            </w:r>
            <w:r>
              <w:rPr>
                <w:rFonts w:ascii="Times New Roman"/>
                <w:b w:val="false"/>
                <w:i w:val="false"/>
                <w:color w:val="000000"/>
                <w:sz w:val="20"/>
              </w:rPr>
              <w:t xml:space="preserve">
ның жер- </w:t>
            </w:r>
            <w:r>
              <w:br/>
            </w:r>
            <w:r>
              <w:rPr>
                <w:rFonts w:ascii="Times New Roman"/>
                <w:b w:val="false"/>
                <w:i w:val="false"/>
                <w:color w:val="000000"/>
                <w:sz w:val="20"/>
              </w:rPr>
              <w:t xml:space="preserve">
гілікті </w:t>
            </w:r>
            <w:r>
              <w:br/>
            </w:r>
            <w:r>
              <w:rPr>
                <w:rFonts w:ascii="Times New Roman"/>
                <w:b w:val="false"/>
                <w:i w:val="false"/>
                <w:color w:val="000000"/>
                <w:sz w:val="20"/>
              </w:rPr>
              <w:t xml:space="preserve">
әкімші- </w:t>
            </w:r>
            <w:r>
              <w:br/>
            </w:r>
            <w:r>
              <w:rPr>
                <w:rFonts w:ascii="Times New Roman"/>
                <w:b w:val="false"/>
                <w:i w:val="false"/>
                <w:color w:val="000000"/>
                <w:sz w:val="20"/>
              </w:rPr>
              <w:t xml:space="preserve">
лікпен/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губерна- </w:t>
            </w:r>
            <w:r>
              <w:br/>
            </w:r>
            <w:r>
              <w:rPr>
                <w:rFonts w:ascii="Times New Roman"/>
                <w:b w:val="false"/>
                <w:i w:val="false"/>
                <w:color w:val="000000"/>
                <w:sz w:val="20"/>
              </w:rPr>
              <w:t xml:space="preserve">
торлары- </w:t>
            </w:r>
            <w:r>
              <w:br/>
            </w:r>
            <w:r>
              <w:rPr>
                <w:rFonts w:ascii="Times New Roman"/>
                <w:b w:val="false"/>
                <w:i w:val="false"/>
                <w:color w:val="000000"/>
                <w:sz w:val="20"/>
              </w:rPr>
              <w:t xml:space="preserve">
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74500/ </w:t>
            </w:r>
            <w:r>
              <w:br/>
            </w:r>
            <w:r>
              <w:rPr>
                <w:rFonts w:ascii="Times New Roman"/>
                <w:b w:val="false"/>
                <w:i w:val="false"/>
                <w:color w:val="000000"/>
                <w:sz w:val="20"/>
              </w:rPr>
              <w:t xml:space="preserve">
71600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үшін </w:t>
            </w:r>
            <w:r>
              <w:br/>
            </w:r>
            <w:r>
              <w:rPr>
                <w:rFonts w:ascii="Times New Roman"/>
                <w:b w:val="false"/>
                <w:i w:val="false"/>
                <w:color w:val="000000"/>
                <w:sz w:val="20"/>
              </w:rPr>
              <w:t xml:space="preserve">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r>
              <w:br/>
            </w: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733"/>
        <w:gridCol w:w="1573"/>
        <w:gridCol w:w="1513"/>
        <w:gridCol w:w="2053"/>
        <w:gridCol w:w="2053"/>
        <w:gridCol w:w="2113"/>
      </w:tblGrid>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IИН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ЖІБЕК ЖОЛЫ ӨҢІРЛІК </w:t>
            </w:r>
            <w:r>
              <w:br/>
            </w:r>
            <w:r>
              <w:rPr>
                <w:rFonts w:ascii="Times New Roman"/>
                <w:b w:val="false"/>
                <w:i w:val="false"/>
                <w:color w:val="000000"/>
                <w:sz w:val="20"/>
              </w:rPr>
              <w:t xml:space="preserve">
БАҒДАРЛАМАСЫ (ЖЖӨБ)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сипаты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сипаты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 </w:t>
            </w:r>
            <w:r>
              <w:br/>
            </w:r>
            <w:r>
              <w:rPr>
                <w:rFonts w:ascii="Times New Roman"/>
                <w:b w:val="false"/>
                <w:i w:val="false"/>
                <w:color w:val="000000"/>
                <w:sz w:val="20"/>
              </w:rPr>
              <w:t xml:space="preserve">
бап. </w:t>
            </w:r>
            <w:r>
              <w:br/>
            </w:r>
            <w:r>
              <w:rPr>
                <w:rFonts w:ascii="Times New Roman"/>
                <w:b w:val="false"/>
                <w:i w:val="false"/>
                <w:color w:val="000000"/>
                <w:sz w:val="20"/>
              </w:rPr>
              <w:t xml:space="preserve">
АТЛАС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сома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Сома $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w:t>
            </w:r>
            <w:r>
              <w:br/>
            </w:r>
            <w:r>
              <w:rPr>
                <w:rFonts w:ascii="Times New Roman"/>
                <w:b w:val="false"/>
                <w:i w:val="false"/>
                <w:color w:val="000000"/>
                <w:sz w:val="20"/>
              </w:rPr>
              <w:t xml:space="preserve">
ЖІБЕК </w:t>
            </w:r>
            <w:r>
              <w:br/>
            </w:r>
            <w:r>
              <w:rPr>
                <w:rFonts w:ascii="Times New Roman"/>
                <w:b w:val="false"/>
                <w:i w:val="false"/>
                <w:color w:val="000000"/>
                <w:sz w:val="20"/>
              </w:rPr>
              <w:t xml:space="preserve">
ЖОЛЫ </w:t>
            </w:r>
            <w:r>
              <w:br/>
            </w:r>
            <w:r>
              <w:rPr>
                <w:rFonts w:ascii="Times New Roman"/>
                <w:b w:val="false"/>
                <w:i w:val="false"/>
                <w:color w:val="000000"/>
                <w:sz w:val="20"/>
              </w:rPr>
              <w:t xml:space="preserve">
ӨҢІРІН-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ТУРИЗМ </w:t>
            </w:r>
            <w:r>
              <w:br/>
            </w:r>
            <w:r>
              <w:rPr>
                <w:rFonts w:ascii="Times New Roman"/>
                <w:b w:val="false"/>
                <w:i w:val="false"/>
                <w:color w:val="000000"/>
                <w:sz w:val="20"/>
              </w:rPr>
              <w:t xml:space="preserve">
ДЕҢГЕЙ- </w:t>
            </w:r>
            <w:r>
              <w:br/>
            </w:r>
            <w:r>
              <w:rPr>
                <w:rFonts w:ascii="Times New Roman"/>
                <w:b w:val="false"/>
                <w:i w:val="false"/>
                <w:color w:val="000000"/>
                <w:sz w:val="20"/>
              </w:rPr>
              <w:t xml:space="preserve">
ЛЕРІН </w:t>
            </w:r>
            <w:r>
              <w:br/>
            </w:r>
            <w:r>
              <w:rPr>
                <w:rFonts w:ascii="Times New Roman"/>
                <w:b w:val="false"/>
                <w:i w:val="false"/>
                <w:color w:val="000000"/>
                <w:sz w:val="20"/>
              </w:rPr>
              <w:t xml:space="preserve">
АРТТЫРУ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r>
              <w:br/>
            </w:r>
            <w:r>
              <w:rPr>
                <w:rFonts w:ascii="Times New Roman"/>
                <w:b w:val="false"/>
                <w:i w:val="false"/>
                <w:color w:val="000000"/>
                <w:sz w:val="20"/>
              </w:rPr>
              <w:t xml:space="preserve">
компо- </w:t>
            </w:r>
            <w:r>
              <w:br/>
            </w:r>
            <w:r>
              <w:rPr>
                <w:rFonts w:ascii="Times New Roman"/>
                <w:b w:val="false"/>
                <w:i w:val="false"/>
                <w:color w:val="000000"/>
                <w:sz w:val="20"/>
              </w:rPr>
              <w:t xml:space="preserve">
ненті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гі </w:t>
            </w:r>
            <w:r>
              <w:br/>
            </w:r>
            <w:r>
              <w:rPr>
                <w:rFonts w:ascii="Times New Roman"/>
                <w:b w:val="false"/>
                <w:i w:val="false"/>
                <w:color w:val="000000"/>
                <w:sz w:val="20"/>
              </w:rPr>
              <w:t xml:space="preserve">
субкелі- </w:t>
            </w:r>
            <w:r>
              <w:br/>
            </w:r>
            <w:r>
              <w:rPr>
                <w:rFonts w:ascii="Times New Roman"/>
                <w:b w:val="false"/>
                <w:i w:val="false"/>
                <w:color w:val="000000"/>
                <w:sz w:val="20"/>
              </w:rPr>
              <w:t xml:space="preserve">
сім-шарт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топтары және ұлттық мамандар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74500/ </w:t>
            </w:r>
            <w:r>
              <w:br/>
            </w:r>
            <w:r>
              <w:rPr>
                <w:rFonts w:ascii="Times New Roman"/>
                <w:b w:val="false"/>
                <w:i w:val="false"/>
                <w:color w:val="000000"/>
                <w:sz w:val="20"/>
              </w:rPr>
              <w:t xml:space="preserve">
71600 </w:t>
            </w:r>
            <w:r>
              <w:br/>
            </w:r>
            <w:r>
              <w:rPr>
                <w:rFonts w:ascii="Times New Roman"/>
                <w:b w:val="false"/>
                <w:i w:val="false"/>
                <w:color w:val="000000"/>
                <w:sz w:val="20"/>
              </w:rPr>
              <w:t xml:space="preserve">
74500/ </w:t>
            </w:r>
            <w:r>
              <w:br/>
            </w:r>
            <w:r>
              <w:rPr>
                <w:rFonts w:ascii="Times New Roman"/>
                <w:b w:val="false"/>
                <w:i w:val="false"/>
                <w:color w:val="000000"/>
                <w:sz w:val="20"/>
              </w:rPr>
              <w:t xml:space="preserve">
71600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r>
              <w:br/>
            </w: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r>
              <w:br/>
            </w:r>
            <w:r>
              <w:rPr>
                <w:rFonts w:ascii="Times New Roman"/>
                <w:b w:val="false"/>
                <w:i w:val="false"/>
                <w:color w:val="000000"/>
                <w:sz w:val="20"/>
              </w:rPr>
              <w:t xml:space="preserve">
жұмылдыры- </w:t>
            </w:r>
            <w:r>
              <w:br/>
            </w:r>
            <w:r>
              <w:rPr>
                <w:rFonts w:ascii="Times New Roman"/>
                <w:b w:val="false"/>
                <w:i w:val="false"/>
                <w:color w:val="000000"/>
                <w:sz w:val="20"/>
              </w:rPr>
              <w:t xml:space="preserve">
луы тиіс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15,000.00 </w:t>
            </w:r>
            <w:r>
              <w:br/>
            </w:r>
            <w:r>
              <w:rPr>
                <w:rFonts w:ascii="Times New Roman"/>
                <w:b w:val="false"/>
                <w:i w:val="false"/>
                <w:color w:val="000000"/>
                <w:sz w:val="20"/>
              </w:rPr>
              <w:t xml:space="preserve">
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Басшы Комитет Мониторинг және баға беру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"Жібек </w:t>
            </w:r>
            <w:r>
              <w:br/>
            </w:r>
            <w:r>
              <w:rPr>
                <w:rFonts w:ascii="Times New Roman"/>
                <w:b w:val="false"/>
                <w:i w:val="false"/>
                <w:color w:val="000000"/>
                <w:sz w:val="20"/>
              </w:rPr>
              <w:t xml:space="preserve">
Жолы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БҰҰДБ </w:t>
            </w:r>
            <w:r>
              <w:br/>
            </w:r>
            <w:r>
              <w:rPr>
                <w:rFonts w:ascii="Times New Roman"/>
                <w:b w:val="false"/>
                <w:i w:val="false"/>
                <w:color w:val="000000"/>
                <w:sz w:val="20"/>
              </w:rPr>
              <w:t xml:space="preserve">
сыйақысы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гі басшы </w:t>
            </w:r>
            <w:r>
              <w:br/>
            </w:r>
            <w:r>
              <w:rPr>
                <w:rFonts w:ascii="Times New Roman"/>
                <w:b w:val="false"/>
                <w:i w:val="false"/>
                <w:color w:val="000000"/>
                <w:sz w:val="20"/>
              </w:rPr>
              <w:t xml:space="preserve">
адамдар- </w:t>
            </w:r>
            <w:r>
              <w:br/>
            </w:r>
            <w:r>
              <w:rPr>
                <w:rFonts w:ascii="Times New Roman"/>
                <w:b w:val="false"/>
                <w:i w:val="false"/>
                <w:color w:val="000000"/>
                <w:sz w:val="20"/>
              </w:rPr>
              <w:t xml:space="preserve">
дың кез- </w:t>
            </w:r>
            <w:r>
              <w:br/>
            </w:r>
            <w:r>
              <w:rPr>
                <w:rFonts w:ascii="Times New Roman"/>
                <w:b w:val="false"/>
                <w:i w:val="false"/>
                <w:color w:val="000000"/>
                <w:sz w:val="20"/>
              </w:rPr>
              <w:t xml:space="preserve">
десулері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74500/ </w:t>
            </w:r>
            <w:r>
              <w:br/>
            </w:r>
            <w:r>
              <w:rPr>
                <w:rFonts w:ascii="Times New Roman"/>
                <w:b w:val="false"/>
                <w:i w:val="false"/>
                <w:color w:val="000000"/>
                <w:sz w:val="20"/>
              </w:rPr>
              <w:t xml:space="preserve">
71600 </w:t>
            </w:r>
            <w:r>
              <w:br/>
            </w:r>
            <w:r>
              <w:rPr>
                <w:rFonts w:ascii="Times New Roman"/>
                <w:b w:val="false"/>
                <w:i w:val="false"/>
                <w:color w:val="000000"/>
                <w:sz w:val="20"/>
              </w:rPr>
              <w:t xml:space="preserve">
74500/ </w:t>
            </w:r>
            <w:r>
              <w:br/>
            </w:r>
            <w:r>
              <w:rPr>
                <w:rFonts w:ascii="Times New Roman"/>
                <w:b w:val="false"/>
                <w:i w:val="false"/>
                <w:color w:val="000000"/>
                <w:sz w:val="20"/>
              </w:rPr>
              <w:t xml:space="preserve">
71600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r>
              <w:br/>
            </w: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r>
              <w:br/>
            </w:r>
            <w:r>
              <w:rPr>
                <w:rFonts w:ascii="Times New Roman"/>
                <w:b w:val="false"/>
                <w:i w:val="false"/>
                <w:color w:val="000000"/>
                <w:sz w:val="20"/>
              </w:rPr>
              <w:t xml:space="preserve">
жұмылдыры- </w:t>
            </w:r>
            <w:r>
              <w:br/>
            </w:r>
            <w:r>
              <w:rPr>
                <w:rFonts w:ascii="Times New Roman"/>
                <w:b w:val="false"/>
                <w:i w:val="false"/>
                <w:color w:val="000000"/>
                <w:sz w:val="20"/>
              </w:rPr>
              <w:t xml:space="preserve">
луы тиіс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9.000.00 </w:t>
            </w:r>
            <w:r>
              <w:br/>
            </w:r>
            <w:r>
              <w:rPr>
                <w:rFonts w:ascii="Times New Roman"/>
                <w:b w:val="false"/>
                <w:i w:val="false"/>
                <w:color w:val="000000"/>
                <w:sz w:val="20"/>
              </w:rPr>
              <w:t xml:space="preserve">
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Басшы </w:t>
            </w:r>
            <w:r>
              <w:br/>
            </w:r>
            <w:r>
              <w:rPr>
                <w:rFonts w:ascii="Times New Roman"/>
                <w:b w:val="false"/>
                <w:i w:val="false"/>
                <w:color w:val="000000"/>
                <w:sz w:val="20"/>
              </w:rPr>
              <w:t xml:space="preserve">
Комитет- </w:t>
            </w:r>
            <w:r>
              <w:br/>
            </w:r>
            <w:r>
              <w:rPr>
                <w:rFonts w:ascii="Times New Roman"/>
                <w:b w:val="false"/>
                <w:i w:val="false"/>
                <w:color w:val="000000"/>
                <w:sz w:val="20"/>
              </w:rPr>
              <w:t xml:space="preserve">
тің кез- </w:t>
            </w:r>
            <w:r>
              <w:br/>
            </w:r>
            <w:r>
              <w:rPr>
                <w:rFonts w:ascii="Times New Roman"/>
                <w:b w:val="false"/>
                <w:i w:val="false"/>
                <w:color w:val="000000"/>
                <w:sz w:val="20"/>
              </w:rPr>
              <w:t xml:space="preserve">
десуі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БҰҰДБ </w:t>
            </w:r>
            <w:r>
              <w:br/>
            </w:r>
            <w:r>
              <w:rPr>
                <w:rFonts w:ascii="Times New Roman"/>
                <w:b w:val="false"/>
                <w:i w:val="false"/>
                <w:color w:val="000000"/>
                <w:sz w:val="20"/>
              </w:rPr>
              <w:t xml:space="preserve">
миссия- </w:t>
            </w:r>
            <w:r>
              <w:br/>
            </w:r>
            <w:r>
              <w:rPr>
                <w:rFonts w:ascii="Times New Roman"/>
                <w:b w:val="false"/>
                <w:i w:val="false"/>
                <w:color w:val="000000"/>
                <w:sz w:val="20"/>
              </w:rPr>
              <w:t xml:space="preserve">
сына </w:t>
            </w:r>
            <w:r>
              <w:br/>
            </w:r>
            <w:r>
              <w:rPr>
                <w:rFonts w:ascii="Times New Roman"/>
                <w:b w:val="false"/>
                <w:i w:val="false"/>
                <w:color w:val="000000"/>
                <w:sz w:val="20"/>
              </w:rPr>
              <w:t xml:space="preserve">
шығыстар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үшін </w:t>
            </w:r>
            <w:r>
              <w:br/>
            </w:r>
            <w:r>
              <w:rPr>
                <w:rFonts w:ascii="Times New Roman"/>
                <w:b w:val="false"/>
                <w:i w:val="false"/>
                <w:color w:val="000000"/>
                <w:sz w:val="20"/>
              </w:rPr>
              <w:t xml:space="preserve">
барлығы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БҰҰДБ/ </w:t>
            </w:r>
            <w:r>
              <w:br/>
            </w:r>
            <w:r>
              <w:rPr>
                <w:rFonts w:ascii="Times New Roman"/>
                <w:b w:val="false"/>
                <w:i w:val="false"/>
                <w:color w:val="000000"/>
                <w:sz w:val="20"/>
              </w:rPr>
              <w:t xml:space="preserve">
ШЫҰ сый- </w:t>
            </w:r>
            <w:r>
              <w:br/>
            </w:r>
            <w:r>
              <w:rPr>
                <w:rFonts w:ascii="Times New Roman"/>
                <w:b w:val="false"/>
                <w:i w:val="false"/>
                <w:color w:val="000000"/>
                <w:sz w:val="20"/>
              </w:rPr>
              <w:t xml:space="preserve">
ақыларын </w:t>
            </w:r>
            <w:r>
              <w:br/>
            </w:r>
            <w:r>
              <w:rPr>
                <w:rFonts w:ascii="Times New Roman"/>
                <w:b w:val="false"/>
                <w:i w:val="false"/>
                <w:color w:val="000000"/>
                <w:sz w:val="20"/>
              </w:rPr>
              <w:t xml:space="preserve">
беру рәсімі және жылжыту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71200/ </w:t>
            </w:r>
            <w:r>
              <w:br/>
            </w:r>
            <w:r>
              <w:rPr>
                <w:rFonts w:ascii="Times New Roman"/>
                <w:b w:val="false"/>
                <w:i w:val="false"/>
                <w:color w:val="000000"/>
                <w:sz w:val="20"/>
              </w:rPr>
              <w:t xml:space="preserve">
71600 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соңғы </w:t>
            </w:r>
            <w:r>
              <w:br/>
            </w:r>
            <w:r>
              <w:rPr>
                <w:rFonts w:ascii="Times New Roman"/>
                <w:b w:val="false"/>
                <w:i w:val="false"/>
                <w:color w:val="000000"/>
                <w:sz w:val="20"/>
              </w:rPr>
              <w:t xml:space="preserve">
бағасы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w:t>
            </w:r>
            <w:r>
              <w:br/>
            </w:r>
            <w:r>
              <w:rPr>
                <w:rFonts w:ascii="Times New Roman"/>
                <w:b w:val="false"/>
                <w:i w:val="false"/>
                <w:color w:val="000000"/>
                <w:sz w:val="20"/>
              </w:rPr>
              <w:t xml:space="preserve">
жайлар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әкімші- </w:t>
            </w:r>
            <w:r>
              <w:br/>
            </w:r>
            <w:r>
              <w:rPr>
                <w:rFonts w:ascii="Times New Roman"/>
                <w:b w:val="false"/>
                <w:i w:val="false"/>
                <w:color w:val="000000"/>
                <w:sz w:val="20"/>
              </w:rPr>
              <w:t xml:space="preserve">
лік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барлығы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xml:space="preserve">
000.00 </w:t>
            </w:r>
          </w:p>
        </w:tc>
      </w:tr>
    </w:tbl>
    <w:p>
      <w:pPr>
        <w:spacing w:after="0"/>
        <w:ind w:left="0"/>
        <w:jc w:val="both"/>
      </w:pPr>
      <w:r>
        <w:rPr>
          <w:rFonts w:ascii="Times New Roman"/>
          <w:b w:val="false"/>
          <w:i w:val="false"/>
          <w:color w:val="000000"/>
          <w:sz w:val="28"/>
        </w:rPr>
        <w:t xml:space="preserve">      *) Ташкентте және Пекинде кеңселік шығыстар жергілікті БҰҰДБ ЕК-нің салымы ретінде қосылады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