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1004" w14:textId="de81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25 қыркүйектегi N 1051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сәуірдегі N 306 Қаулысы.
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"Кейбiр акционерлiк қоғамдар - ұлттық компаниялардың директорлар кеңестерiнiң құрамдары туралы және Қазақстан Республикасы Үкiметiнiң кейбiр шешiмдерiне өзгерiстер енгiзу туралы" Қазақстан Республикасы Үкiметiнiң 2002 жылғы 25 қыркүйектегi N 1051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32, 341-құжат)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"Қиынов Ләззат Кетебайұлы - Қазақстан Республикасының Энергетика және минералдық ресурстар вице-министрi, төраға;"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"Жақсыбеков Әдiлбек Рыскелдiұлы - Қазақстан Республикасының Президентi Әкiмшiлiгiнiң Басшысы, төраға;";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"Лавриненко Юрий Иванович - Қазақстан Республикасының Көлiк және коммуникация вице-министрi;"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"Қасымбек Жеңiс Махмудұлы - Қазақстан Республикасының Көлiк және коммуникациялар вице-министрi;";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"Ысқақов Марлен Нұрахметұлы - Қазақстан Республикасының Қаржы министрлiгi Салық комитетiнiң төрағасы;"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"Әйтекенов Қайрат Медiбайұлы - Қазақстан Республикасының Экономика және бюджеттiк жоспарлау вице-министрi;"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"Құсайынов Марат Әпсеметұлы - Қазақстан Республикасының Экономика және бюджеттiк жоспарлау вице-министрi;";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"Раханов Мақсұтбек Смағұлұлы - Қазақстан Республикасының Қаржы министрлiгi Мемлекеттiк мүлiк және жекешелендiру комитетiнiң төрағасы;"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"Қарабалин Ұзақбай Сүлейменұлы - "ҚазМұнайГаз" ұлттық компаниясы" АҚ-тың президентi" деген жолдың алдынан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"Ақшолақов Болат Оралұлы - Қазақстан Республикасының Энергетика және минералдық ресурстар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Елемесов Асқар Раушанұлы - Қазақстан Республикасының Қаржы вице-министрi;".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