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caa1" w14:textId="4aec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8 қыркүйектегi N 1335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26 сәуірдегі N 327 Қаулысы. Күші жойылды - Қазақстан Республикасы Үкіметінің 2011 жылғы 19 ақпандағы N 159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2011.02.19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құпиялармен жұмыс iстеудi талап ететiн кәсiптiк орта және кәсiптiк жоғары бiлiм беру мамандықтарының тiзбесi туралы" Қазақстан Республикасы Үкiметiнiң 1999 жылғы 8 қыркүйектегi N 1335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құпиялармен жұмыс iстеудi талап ететiн кәсiптiк орта және кәсiптiк жоғары бiлiм мамандықтарының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"Кәсiптiк орта бiлiм мамандықтары"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"1804002 Пайдалы қазбалардың кен орындарын iздеу мен барлаудың геофизикалық әдiстерi;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1811002 Пайдалы қазбалардың кен орындарын геологиялық түсiру, iздеу және барлау;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1813002 Гидрогеология және инженерлiк геология;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1814002 Мұнай және газ кен орындарының геологиясы және оларды барлау;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1816002 Пайдалы қазбалардың кен орындарын барлау технологиясы мен техникасы.";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"Кәсiптiк жоғары бiлiм мамандықтары"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"050706 Пайдалы қазбалар кен орындарының геологиясы және оларды барлау (бакалавриат);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6N0706 Пайдалы қазбалар кен орындарының геологиясы және оларды барлау (магистратура);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051003 Танк әскерлерiнiң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051004 Әуе десанты әскерлерiнiң және әскери барлаудың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051005 Артиллерияның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051006 Автомобиль әскерлерiнiң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051007 Броньды танк қару-жарағы мен техникасы;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051008 Инженерлiк әскерлердiң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051009 Тәрбие құрылымдарының офицерлерi;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051010 Әскерлердi заттай қамтамасыз етудiң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051011 Әскерлердi азық-түлiкпен қамтамасыз етудiң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051012 Сұйық отынмен қамтамасыз етудiң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051013 Мотоатқыштар әскерлерiнiң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051029 Ұшу аппараттарын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051030 Авиацияның штурмандық тактикасы, ұшу аппараттарын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051031 Авиацияны жауынгерлiк басқарудың командалық тактикасы;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051032 Ұшу аппараттары мен қозғалтқыштарды техникалық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051033 Авиациялық қару-жарақ;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051034 Авиациялық электрлендiрiлген пилотаж-навигациялық және радиоэлектрондық жабдықтарды техникалық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051035 Авиациялық радиоэлектрондық жабдық;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051018 Радиобайланыс және радионавигация;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051019 Байланыс желiлерi және коммутация жүйелерi;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051020 Радиотехника.".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