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f85c" w14:textId="37ef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N 20 тұрғын үйдiң трансформаторлы қосалқы станциясының ғимаратын қуатты жабдықтарымен және 10 кВ және 0,4 кВ кернеулi кәбiлдiк желiлерiмен бiрге республикалық меншiктен Астана қаласының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мамырдағы N 394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мүлiктi мемлекеттiк меншiктiң бiр түрiнен екiншi түрiне беру ережесiн бекiту туралы" Қазақстан Республикасы Үкiметiнiң 2003 жылғы 22 қаңтардағы N 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меншiктегi теңгерiмдiк құны 17685539 (он жетi миллион алты жүз сексен бес мың бес жүз отыз тоғыз) теңге Астана қаласы, N 5 шағын аудан мекен-жайы бойынша орналасқан N 20 тұрғын үйдiң трансформаторлы қосалқы станциясының ғимараты қуатты жабдықтары мен 10 кВ және 0,4 кВ кернеулi кәбiлдiк желiлерiмен бiрге Қазақстан Республикасы Ұлттық қауiпсiздiк комитетiнiң теңгерiмiнен Астана қаласының коммуналдық меншiгiне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қауiпсiздiк комитетi Қазақстан Республикасы Қаржы министрлiгiнiң Мемлекеттiк мүлiк және жекешелендiру комитетiмен және Астана қаласының әкiмдiгiмен бiрлесiп, заңнамада белгiленген тәртiппен осы қаулының 1-тармағында көрсетiлген объектiлердi қабылдау-беру жөнiндегi қажеттi ұйымдастыру iс-шараларын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