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60a2" w14:textId="e886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9 шiлдедегi N 751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20 мамырдағы N 432 Қаулысы. Күші жойылды - Қазақстан Республикасы Үкіметінің 2010 жылғы 3 шілдедегі N 695 Қаулысымен</w:t>
      </w:r>
    </w:p>
    <w:p>
      <w:pPr>
        <w:spacing w:after="0"/>
        <w:ind w:left="0"/>
        <w:jc w:val="both"/>
      </w:pPr>
      <w:bookmarkStart w:name="z8" w:id="0"/>
      <w:r>
        <w:rPr>
          <w:rFonts w:ascii="Times New Roman"/>
          <w:b w:val="false"/>
          <w:i w:val="false"/>
          <w:color w:val="ff0000"/>
          <w:sz w:val="28"/>
        </w:rPr>
        <w:t xml:space="preserve">
      Ескерту. Күші жойылды - ҚР Үкіметінің 2010.07.03 </w:t>
      </w:r>
      <w:r>
        <w:rPr>
          <w:rFonts w:ascii="Times New Roman"/>
          <w:b w:val="false"/>
          <w:i w:val="false"/>
          <w:color w:val="ff0000"/>
          <w:sz w:val="28"/>
        </w:rPr>
        <w:t>N 695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1. "Ақпараттық қауiпсiздiктi қамтамасыз ету мәселелерi жөнiндегi ведомствоаралық комиссияны құру туралы" Қазақстан Республикасы Үкiметiнiң 2004 жылғы 9 шiлдедегi N 751 </w:t>
      </w:r>
      <w:r>
        <w:rPr>
          <w:rFonts w:ascii="Times New Roman"/>
          <w:b w:val="false"/>
          <w:i w:val="false"/>
          <w:color w:val="000000"/>
          <w:sz w:val="28"/>
        </w:rPr>
        <w:t>қаулысына</w:t>
      </w:r>
      <w:r>
        <w:rPr>
          <w:rFonts w:ascii="Times New Roman"/>
          <w:b w:val="false"/>
          <w:i w:val="false"/>
          <w:color w:val="000000"/>
          <w:sz w:val="28"/>
        </w:rPr>
        <w:t xml:space="preserve">(Қазақстан Республикасының ПҮКЖ-ы, 2004 ж., N 27, 353-құжат) мынадай өзгерiстер мен толықтырулар енгiзiлсiн: </w:t>
      </w:r>
      <w:r>
        <w:br/>
      </w:r>
      <w:r>
        <w:rPr>
          <w:rFonts w:ascii="Times New Roman"/>
          <w:b w:val="false"/>
          <w:i w:val="false"/>
          <w:color w:val="000000"/>
          <w:sz w:val="28"/>
        </w:rPr>
        <w:t xml:space="preserve">
      1) көрсетiлген қаулымен бекiтiлген Ақпараттық қауiпсiздiктi қамтамасыз ету мәселелерi жөнiндегi ведомствоаралық комиссия туралы ережеде: </w:t>
      </w:r>
    </w:p>
    <w:bookmarkEnd w:id="1"/>
    <w:bookmarkStart w:name="z2" w:id="2"/>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"ақпараттық қауiпсiздiктi қамтамасыз ету саласындағы нормативтiк құқықтық кесiмдердi жетiлдiру жөнiнде ұсынымдар әзiрлеу;";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"ақпараттық жүйелердi, техникалық, бағдарламалық-техникалық және бағдарламалық құралдарды (бұйымдарды), ақпаратты қорғаудың техникалық құралдарын лицензиялау, техникалық реттеу, оның iшiнде олардың сәйкестiгiн растау мәселелерi бойынша ұсыныстар әзiрлеу"; </w:t>
      </w:r>
      <w:r>
        <w:br/>
      </w:r>
      <w:r>
        <w:rPr>
          <w:rFonts w:ascii="Times New Roman"/>
          <w:b w:val="false"/>
          <w:i w:val="false"/>
          <w:color w:val="000000"/>
          <w:sz w:val="28"/>
        </w:rPr>
        <w:t xml:space="preserve">
      сегiзiншi абзацында "iске асыруға ықпал ету" деген сөздер "iске асыру мәселелерi бойынша ұсыныстар әзiрлеу" деген сөздермен ауыстырылсын; </w:t>
      </w:r>
    </w:p>
    <w:bookmarkEnd w:id="2"/>
    <w:bookmarkStart w:name="z3" w:id="3"/>
    <w:p>
      <w:pPr>
        <w:spacing w:after="0"/>
        <w:ind w:left="0"/>
        <w:jc w:val="both"/>
      </w:pPr>
      <w:r>
        <w:rPr>
          <w:rFonts w:ascii="Times New Roman"/>
          <w:b w:val="false"/>
          <w:i w:val="false"/>
          <w:color w:val="000000"/>
          <w:sz w:val="28"/>
        </w:rPr>
        <w:t xml:space="preserve">
      4-тармақтың жетiншi абзацындағы "iске асырылуын бақылауды жүзеге асырады" деген сөздер "iске асырылуы барысы туралы мемлекеттiк органдардың басшыларын тыңдайды" деген сөздермен ауыстырылсын; </w:t>
      </w:r>
    </w:p>
    <w:bookmarkEnd w:id="3"/>
    <w:bookmarkStart w:name="z4" w:id="4"/>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"Комиссия жүзеге асыратын қызмет үшiн жауапты болады" деген сөздер "заңнамаға сәйкес Комиссия жүзеге асыратын қызмет, сондай-ақ салааралық, ведомствоаралық үйлестiру үшiн және Комиссия әзiрлейтiн шешiмдер үшiн дербес жауаптылықта болады" деген сөздермен ауыстырылсын; </w:t>
      </w:r>
      <w:r>
        <w:br/>
      </w:r>
      <w:r>
        <w:rPr>
          <w:rFonts w:ascii="Times New Roman"/>
          <w:b w:val="false"/>
          <w:i w:val="false"/>
          <w:color w:val="000000"/>
          <w:sz w:val="28"/>
        </w:rPr>
        <w:t xml:space="preserve">
      "орынбасары орындайды" деген сөздер "төрағаның тапсырмасы бойынша орынбасарларының бiрi орындайды" деген сөздермен ауыстырылсын; </w:t>
      </w:r>
    </w:p>
    <w:bookmarkEnd w:id="4"/>
    <w:bookmarkStart w:name="z5" w:id="5"/>
    <w:p>
      <w:pPr>
        <w:spacing w:after="0"/>
        <w:ind w:left="0"/>
        <w:jc w:val="both"/>
      </w:pPr>
      <w:r>
        <w:rPr>
          <w:rFonts w:ascii="Times New Roman"/>
          <w:b w:val="false"/>
          <w:i w:val="false"/>
          <w:color w:val="000000"/>
          <w:sz w:val="28"/>
        </w:rPr>
        <w:t xml:space="preserve">
      7-тармақ мынадай мазмұндағы абзацпен толықтырылсын: </w:t>
      </w:r>
      <w:r>
        <w:br/>
      </w:r>
      <w:r>
        <w:rPr>
          <w:rFonts w:ascii="Times New Roman"/>
          <w:b w:val="false"/>
          <w:i w:val="false"/>
          <w:color w:val="000000"/>
          <w:sz w:val="28"/>
        </w:rPr>
        <w:t xml:space="preserve">
      "Хатшы Комиссияның мүшесi болып табылмайды."; </w:t>
      </w:r>
      <w:r>
        <w:br/>
      </w:r>
      <w:r>
        <w:rPr>
          <w:rFonts w:ascii="Times New Roman"/>
          <w:b w:val="false"/>
          <w:i w:val="false"/>
          <w:color w:val="000000"/>
          <w:sz w:val="28"/>
        </w:rPr>
        <w:t xml:space="preserve">
      9-тармақта: </w:t>
      </w:r>
      <w:r>
        <w:br/>
      </w:r>
      <w:r>
        <w:rPr>
          <w:rFonts w:ascii="Times New Roman"/>
          <w:b w:val="false"/>
          <w:i w:val="false"/>
          <w:color w:val="000000"/>
          <w:sz w:val="28"/>
        </w:rPr>
        <w:t xml:space="preserve">
      екiншi абзац "берiлуге" деген сөзден кейiн "және Комиссия отырысының хаттамасына қоса берiлуге" деген сөздермен толықтырылсын; </w:t>
      </w:r>
      <w:r>
        <w:br/>
      </w:r>
      <w:r>
        <w:rPr>
          <w:rFonts w:ascii="Times New Roman"/>
          <w:b w:val="false"/>
          <w:i w:val="false"/>
          <w:color w:val="000000"/>
          <w:sz w:val="28"/>
        </w:rPr>
        <w:t xml:space="preserve">
      үшiншi абзацта "отырысқа қатысқан" деген сөздер "мiндеттi түрде оның барлық" деген сөздермен ауыстырылсын; </w:t>
      </w:r>
    </w:p>
    <w:bookmarkEnd w:id="5"/>
    <w:bookmarkStart w:name="z6" w:id="6"/>
    <w:p>
      <w:pPr>
        <w:spacing w:after="0"/>
        <w:ind w:left="0"/>
        <w:jc w:val="both"/>
      </w:pPr>
      <w:r>
        <w:rPr>
          <w:rFonts w:ascii="Times New Roman"/>
          <w:b w:val="false"/>
          <w:i w:val="false"/>
          <w:color w:val="000000"/>
          <w:sz w:val="28"/>
        </w:rPr>
        <w:t xml:space="preserve">
      2) көрсетiлген қаулымен бекiтiлген Ақпараттық қауiпсiздiктi қамтамасыз ету мәселелерi жөнiндегi ведомствоаралық комиссияның құрамына мыналар енгiзiлсiн: </w:t>
      </w:r>
    </w:p>
    <w:bookmarkEnd w:id="6"/>
    <w:p>
      <w:pPr>
        <w:spacing w:after="0"/>
        <w:ind w:left="0"/>
        <w:jc w:val="both"/>
      </w:pPr>
      <w:r>
        <w:rPr>
          <w:rFonts w:ascii="Times New Roman"/>
          <w:b w:val="false"/>
          <w:i w:val="false"/>
          <w:color w:val="000000"/>
          <w:sz w:val="28"/>
        </w:rPr>
        <w:t xml:space="preserve">Айткешұлы                 - Қазақстан Республикасының Премьер- </w:t>
      </w:r>
      <w:r>
        <w:br/>
      </w:r>
      <w:r>
        <w:rPr>
          <w:rFonts w:ascii="Times New Roman"/>
          <w:b w:val="false"/>
          <w:i w:val="false"/>
          <w:color w:val="000000"/>
          <w:sz w:val="28"/>
        </w:rPr>
        <w:t xml:space="preserve">
Бейбiтқали                  Министрi Кеңсесiнiң Мемлекеттiк </w:t>
      </w:r>
      <w:r>
        <w:br/>
      </w:r>
      <w:r>
        <w:rPr>
          <w:rFonts w:ascii="Times New Roman"/>
          <w:b w:val="false"/>
          <w:i w:val="false"/>
          <w:color w:val="000000"/>
          <w:sz w:val="28"/>
        </w:rPr>
        <w:t xml:space="preserve">
                            құпияларды қорғау бөлiмi меңгерушiсiнiң </w:t>
      </w:r>
      <w:r>
        <w:br/>
      </w:r>
      <w:r>
        <w:rPr>
          <w:rFonts w:ascii="Times New Roman"/>
          <w:b w:val="false"/>
          <w:i w:val="false"/>
          <w:color w:val="000000"/>
          <w:sz w:val="28"/>
        </w:rPr>
        <w:t xml:space="preserve">
                            орынбасары, хатшы </w:t>
      </w:r>
    </w:p>
    <w:p>
      <w:pPr>
        <w:spacing w:after="0"/>
        <w:ind w:left="0"/>
        <w:jc w:val="both"/>
      </w:pPr>
      <w:r>
        <w:rPr>
          <w:rFonts w:ascii="Times New Roman"/>
          <w:b w:val="false"/>
          <w:i w:val="false"/>
          <w:color w:val="000000"/>
          <w:sz w:val="28"/>
        </w:rPr>
        <w:t xml:space="preserve">Әбдiмомынов               - Қазақстан Республикасының Бiлiм және </w:t>
      </w:r>
      <w:r>
        <w:br/>
      </w:r>
      <w:r>
        <w:rPr>
          <w:rFonts w:ascii="Times New Roman"/>
          <w:b w:val="false"/>
          <w:i w:val="false"/>
          <w:color w:val="000000"/>
          <w:sz w:val="28"/>
        </w:rPr>
        <w:t xml:space="preserve">
Азамат Құрманбекұлы         ғылым вице-министрi </w:t>
      </w:r>
    </w:p>
    <w:p>
      <w:pPr>
        <w:spacing w:after="0"/>
        <w:ind w:left="0"/>
        <w:jc w:val="both"/>
      </w:pPr>
      <w:r>
        <w:rPr>
          <w:rFonts w:ascii="Times New Roman"/>
          <w:b w:val="false"/>
          <w:i w:val="false"/>
          <w:color w:val="000000"/>
          <w:sz w:val="28"/>
        </w:rPr>
        <w:t xml:space="preserve">Әлжанов                   - Қазақстан Республикасы Ұлттық Банкi </w:t>
      </w:r>
      <w:r>
        <w:br/>
      </w:r>
      <w:r>
        <w:rPr>
          <w:rFonts w:ascii="Times New Roman"/>
          <w:b w:val="false"/>
          <w:i w:val="false"/>
          <w:color w:val="000000"/>
          <w:sz w:val="28"/>
        </w:rPr>
        <w:t xml:space="preserve">
Батырбек Асылбекұлы         Төрағасының орынбасары </w:t>
      </w:r>
    </w:p>
    <w:p>
      <w:pPr>
        <w:spacing w:after="0"/>
        <w:ind w:left="0"/>
        <w:jc w:val="both"/>
      </w:pPr>
      <w:r>
        <w:rPr>
          <w:rFonts w:ascii="Times New Roman"/>
          <w:b w:val="false"/>
          <w:i w:val="false"/>
          <w:color w:val="000000"/>
          <w:sz w:val="28"/>
        </w:rPr>
        <w:t xml:space="preserve">Ақшолақов                 - Қазақстан Республикасының Энергетика </w:t>
      </w:r>
      <w:r>
        <w:br/>
      </w:r>
      <w:r>
        <w:rPr>
          <w:rFonts w:ascii="Times New Roman"/>
          <w:b w:val="false"/>
          <w:i w:val="false"/>
          <w:color w:val="000000"/>
          <w:sz w:val="28"/>
        </w:rPr>
        <w:t xml:space="preserve">
Болат Оралұлы               және минералдық ресурстар вице-министрi </w:t>
      </w:r>
    </w:p>
    <w:p>
      <w:pPr>
        <w:spacing w:after="0"/>
        <w:ind w:left="0"/>
        <w:jc w:val="both"/>
      </w:pPr>
      <w:r>
        <w:rPr>
          <w:rFonts w:ascii="Times New Roman"/>
          <w:b w:val="false"/>
          <w:i w:val="false"/>
          <w:color w:val="000000"/>
          <w:sz w:val="28"/>
        </w:rPr>
        <w:t xml:space="preserve">Бабақұмаров               - Қазақстан Республикасының Мәдениет </w:t>
      </w:r>
      <w:r>
        <w:br/>
      </w:r>
      <w:r>
        <w:rPr>
          <w:rFonts w:ascii="Times New Roman"/>
          <w:b w:val="false"/>
          <w:i w:val="false"/>
          <w:color w:val="000000"/>
          <w:sz w:val="28"/>
        </w:rPr>
        <w:t xml:space="preserve">
Ержан Жалбақұлы             және ақпарат вице-министрi </w:t>
      </w:r>
    </w:p>
    <w:p>
      <w:pPr>
        <w:spacing w:after="0"/>
        <w:ind w:left="0"/>
        <w:jc w:val="both"/>
      </w:pPr>
      <w:r>
        <w:rPr>
          <w:rFonts w:ascii="Times New Roman"/>
          <w:b w:val="false"/>
          <w:i w:val="false"/>
          <w:color w:val="000000"/>
          <w:sz w:val="28"/>
        </w:rPr>
        <w:t xml:space="preserve">Баталов                   - Қазақстан Республикасының Индустрия </w:t>
      </w:r>
      <w:r>
        <w:br/>
      </w:r>
      <w:r>
        <w:rPr>
          <w:rFonts w:ascii="Times New Roman"/>
          <w:b w:val="false"/>
          <w:i w:val="false"/>
          <w:color w:val="000000"/>
          <w:sz w:val="28"/>
        </w:rPr>
        <w:t xml:space="preserve">
Асқар Болатұлы              және сауда вице-министрi </w:t>
      </w:r>
    </w:p>
    <w:p>
      <w:pPr>
        <w:spacing w:after="0"/>
        <w:ind w:left="0"/>
        <w:jc w:val="both"/>
      </w:pPr>
      <w:r>
        <w:rPr>
          <w:rFonts w:ascii="Times New Roman"/>
          <w:b w:val="false"/>
          <w:i w:val="false"/>
          <w:color w:val="000000"/>
          <w:sz w:val="28"/>
        </w:rPr>
        <w:t xml:space="preserve">Байәдiлов                 - Қазақстан Республикасының Қауiпсiздiк </w:t>
      </w:r>
      <w:r>
        <w:br/>
      </w:r>
      <w:r>
        <w:rPr>
          <w:rFonts w:ascii="Times New Roman"/>
          <w:b w:val="false"/>
          <w:i w:val="false"/>
          <w:color w:val="000000"/>
          <w:sz w:val="28"/>
        </w:rPr>
        <w:t xml:space="preserve">
Ерғали Мұхамеджанұлы        Кеңесi Хатшылығының сектор меңгерушiсi </w:t>
      </w:r>
    </w:p>
    <w:p>
      <w:pPr>
        <w:spacing w:after="0"/>
        <w:ind w:left="0"/>
        <w:jc w:val="both"/>
      </w:pPr>
      <w:r>
        <w:rPr>
          <w:rFonts w:ascii="Times New Roman"/>
          <w:b w:val="false"/>
          <w:i w:val="false"/>
          <w:color w:val="000000"/>
          <w:sz w:val="28"/>
        </w:rPr>
        <w:t xml:space="preserve">Қасымбек                  - Қазақстан Республикасының Көлiк және </w:t>
      </w:r>
      <w:r>
        <w:br/>
      </w:r>
      <w:r>
        <w:rPr>
          <w:rFonts w:ascii="Times New Roman"/>
          <w:b w:val="false"/>
          <w:i w:val="false"/>
          <w:color w:val="000000"/>
          <w:sz w:val="28"/>
        </w:rPr>
        <w:t xml:space="preserve">
Жеңiс Махмұдұлы             коммуникация вице-министрi </w:t>
      </w:r>
    </w:p>
    <w:p>
      <w:pPr>
        <w:spacing w:after="0"/>
        <w:ind w:left="0"/>
        <w:jc w:val="both"/>
      </w:pPr>
      <w:r>
        <w:rPr>
          <w:rFonts w:ascii="Times New Roman"/>
          <w:b w:val="false"/>
          <w:i w:val="false"/>
          <w:color w:val="000000"/>
          <w:sz w:val="28"/>
        </w:rPr>
        <w:t xml:space="preserve">Лукин                     - Қазақстан Республикасы Экономикалық </w:t>
      </w:r>
      <w:r>
        <w:br/>
      </w:r>
      <w:r>
        <w:rPr>
          <w:rFonts w:ascii="Times New Roman"/>
          <w:b w:val="false"/>
          <w:i w:val="false"/>
          <w:color w:val="000000"/>
          <w:sz w:val="28"/>
        </w:rPr>
        <w:t xml:space="preserve">
Андрей Иванович             қылмысқа және сыбайлас жемқорлыққа </w:t>
      </w:r>
      <w:r>
        <w:br/>
      </w:r>
      <w:r>
        <w:rPr>
          <w:rFonts w:ascii="Times New Roman"/>
          <w:b w:val="false"/>
          <w:i w:val="false"/>
          <w:color w:val="000000"/>
          <w:sz w:val="28"/>
        </w:rPr>
        <w:t xml:space="preserve">
                            қарсы күрес агенттiгi (қаржы полициясы)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Қасымов                   - Қазақстан Республикасының Iшкi iстер </w:t>
      </w:r>
      <w:r>
        <w:br/>
      </w:r>
      <w:r>
        <w:rPr>
          <w:rFonts w:ascii="Times New Roman"/>
          <w:b w:val="false"/>
          <w:i w:val="false"/>
          <w:color w:val="000000"/>
          <w:sz w:val="28"/>
        </w:rPr>
        <w:t xml:space="preserve">
Қалмұханбет Нұрмұханбетұлы  вице-министрi </w:t>
      </w:r>
    </w:p>
    <w:p>
      <w:pPr>
        <w:spacing w:after="0"/>
        <w:ind w:left="0"/>
        <w:jc w:val="both"/>
      </w:pPr>
      <w:r>
        <w:rPr>
          <w:rFonts w:ascii="Times New Roman"/>
          <w:b w:val="false"/>
          <w:i w:val="false"/>
          <w:color w:val="000000"/>
          <w:sz w:val="28"/>
        </w:rPr>
        <w:t xml:space="preserve">Нұғманов                  - Қазақстан Республикасының Әдiлет вице- </w:t>
      </w:r>
      <w:r>
        <w:br/>
      </w:r>
      <w:r>
        <w:rPr>
          <w:rFonts w:ascii="Times New Roman"/>
          <w:b w:val="false"/>
          <w:i w:val="false"/>
          <w:color w:val="000000"/>
          <w:sz w:val="28"/>
        </w:rPr>
        <w:t xml:space="preserve">
Серiк Пикұлы                министрi </w:t>
      </w:r>
    </w:p>
    <w:p>
      <w:pPr>
        <w:spacing w:after="0"/>
        <w:ind w:left="0"/>
        <w:jc w:val="both"/>
      </w:pPr>
      <w:r>
        <w:rPr>
          <w:rFonts w:ascii="Times New Roman"/>
          <w:b w:val="false"/>
          <w:i w:val="false"/>
          <w:color w:val="000000"/>
          <w:sz w:val="28"/>
        </w:rPr>
        <w:t xml:space="preserve">Палымбетов                - Қазақстан Республикасының Экономика </w:t>
      </w:r>
      <w:r>
        <w:br/>
      </w:r>
      <w:r>
        <w:rPr>
          <w:rFonts w:ascii="Times New Roman"/>
          <w:b w:val="false"/>
          <w:i w:val="false"/>
          <w:color w:val="000000"/>
          <w:sz w:val="28"/>
        </w:rPr>
        <w:t xml:space="preserve">
Болат Әбiлқасымұлы          және бюджеттiк жоспарлау вице-министрi </w:t>
      </w:r>
    </w:p>
    <w:p>
      <w:pPr>
        <w:spacing w:after="0"/>
        <w:ind w:left="0"/>
        <w:jc w:val="both"/>
      </w:pPr>
      <w:r>
        <w:rPr>
          <w:rFonts w:ascii="Times New Roman"/>
          <w:b w:val="false"/>
          <w:i w:val="false"/>
          <w:color w:val="000000"/>
          <w:sz w:val="28"/>
        </w:rPr>
        <w:t xml:space="preserve">Петров                    - Қазақстан Республикасының Төтенше </w:t>
      </w:r>
      <w:r>
        <w:br/>
      </w:r>
      <w:r>
        <w:rPr>
          <w:rFonts w:ascii="Times New Roman"/>
          <w:b w:val="false"/>
          <w:i w:val="false"/>
          <w:color w:val="000000"/>
          <w:sz w:val="28"/>
        </w:rPr>
        <w:t xml:space="preserve">
Валерий Викторович          жағдайлар вице-министрi </w:t>
      </w:r>
    </w:p>
    <w:p>
      <w:pPr>
        <w:spacing w:after="0"/>
        <w:ind w:left="0"/>
        <w:jc w:val="both"/>
      </w:pPr>
      <w:r>
        <w:rPr>
          <w:rFonts w:ascii="Times New Roman"/>
          <w:b w:val="false"/>
          <w:i w:val="false"/>
          <w:color w:val="000000"/>
          <w:sz w:val="28"/>
        </w:rPr>
        <w:t xml:space="preserve">Слободянюк                - Қазақстан Республикасының Премьер- </w:t>
      </w:r>
      <w:r>
        <w:br/>
      </w:r>
      <w:r>
        <w:rPr>
          <w:rFonts w:ascii="Times New Roman"/>
          <w:b w:val="false"/>
          <w:i w:val="false"/>
          <w:color w:val="000000"/>
          <w:sz w:val="28"/>
        </w:rPr>
        <w:t xml:space="preserve">
Анатолий Ануфриевич         Министрi Кеңсесiнiң Бақылау және </w:t>
      </w:r>
      <w:r>
        <w:br/>
      </w:r>
      <w:r>
        <w:rPr>
          <w:rFonts w:ascii="Times New Roman"/>
          <w:b w:val="false"/>
          <w:i w:val="false"/>
          <w:color w:val="000000"/>
          <w:sz w:val="28"/>
        </w:rPr>
        <w:t xml:space="preserve">
                            құжаттамалық қамтамасыз ету бөлiмi </w:t>
      </w:r>
      <w:r>
        <w:br/>
      </w:r>
      <w:r>
        <w:rPr>
          <w:rFonts w:ascii="Times New Roman"/>
          <w:b w:val="false"/>
          <w:i w:val="false"/>
          <w:color w:val="000000"/>
          <w:sz w:val="28"/>
        </w:rPr>
        <w:t xml:space="preserve">
                            меңгерушiсiнiң орынбасары </w:t>
      </w:r>
    </w:p>
    <w:p>
      <w:pPr>
        <w:spacing w:after="0"/>
        <w:ind w:left="0"/>
        <w:jc w:val="both"/>
      </w:pPr>
      <w:r>
        <w:rPr>
          <w:rFonts w:ascii="Times New Roman"/>
          <w:b w:val="false"/>
          <w:i w:val="false"/>
          <w:color w:val="000000"/>
          <w:sz w:val="28"/>
        </w:rPr>
        <w:t xml:space="preserve">Темiрболатов              - Қазақстан Республикасы Бас </w:t>
      </w:r>
      <w:r>
        <w:br/>
      </w:r>
      <w:r>
        <w:rPr>
          <w:rFonts w:ascii="Times New Roman"/>
          <w:b w:val="false"/>
          <w:i w:val="false"/>
          <w:color w:val="000000"/>
          <w:sz w:val="28"/>
        </w:rPr>
        <w:t xml:space="preserve">
Серiк Ғабдоллаұлы           прокуратурасының Аппарат басшысы </w:t>
      </w:r>
    </w:p>
    <w:p>
      <w:pPr>
        <w:spacing w:after="0"/>
        <w:ind w:left="0"/>
        <w:jc w:val="both"/>
      </w:pPr>
      <w:r>
        <w:rPr>
          <w:rFonts w:ascii="Times New Roman"/>
          <w:b w:val="false"/>
          <w:i w:val="false"/>
          <w:color w:val="000000"/>
          <w:sz w:val="28"/>
        </w:rPr>
        <w:t xml:space="preserve">Шолпанқұлов               - Қазақстан Республикасы Қаржы </w:t>
      </w:r>
      <w:r>
        <w:br/>
      </w:r>
      <w:r>
        <w:rPr>
          <w:rFonts w:ascii="Times New Roman"/>
          <w:b w:val="false"/>
          <w:i w:val="false"/>
          <w:color w:val="000000"/>
          <w:sz w:val="28"/>
        </w:rPr>
        <w:t xml:space="preserve">
Берiк Шолпанқұлұлы          министрлiгiнiң Қазынашылық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көрсетiлген құрамнан Өтембаев Ерiк Мылтықбайұлы, Галишев Артур Хисметович, Әбiлғазин Талғат Байтемiрұлы, Асанов Жақып Қажманұлы, Гамарник Геннадий Николаевич, Досжан Ардақ Дүкенбайұлы, Елемесов Асқар Раушанұлы, Исекешев Әсет Өрентайұлы, Сұлтанов Бақыт Тұрлыханұлы, Шпекбаев Алик Жатқамбайұлы шығарылсын. </w:t>
      </w:r>
    </w:p>
    <w:bookmarkStart w:name="z7" w:id="7"/>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