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f063" w14:textId="32af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 даму банкiнiң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9 маусымдағы N 535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2006 жылғы 12 қаңтардағы Еуразия даму банкiн құру туралы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келiсiммен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бекiтілген Еуразия даму банкiнiң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Жарғысына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 даму банкiне қатысушының өкiлеттi өкiлi Владимир Сергеевич Школьникке Санкт-Петербург қаласында (Ресей Федерациясы) Еуразия даму банкiнiң филиалын, сондай-ақ Астана (Қазақстан Республикасы) және Мәскеу қалаларында (Ресей Федерациясы) өкiлдiктерiн ашу туралы Еуразия даму банкi Кеңесiнiң шешiмiн қабылдау жөнiнде дауыс беруге өкiлеттiк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Еуразия даму банкi өзара iс-қимыл жасау мәселелерi бойынша байланыс жасайтын ресми орган ретiнде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министрлiгiне Еуразия даму банкiнiң жарғылық капиталына жазылуға ақы төлеу бойынша вексельдер нысанында мiндеттемелердi шығаруға өкiлеттiк берiлсiн.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Еуразия даму банкiн құру туралы келiсiм күшiне енген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