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51fd" w14:textId="d165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 тамыздағы N 723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2006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1416753,74 теңге (бір миллион төрт жүз он алты мың жеті жүз елу үш теңге жетпіс төрт тиын)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 тамыздағы
</w:t>
      </w:r>
      <w:r>
        <w:br/>
      </w:r>
      <w:r>
        <w:rPr>
          <w:rFonts w:ascii="Times New Roman"/>
          <w:b w:val="false"/>
          <w:i w:val="false"/>
          <w:color w:val="000000"/>
          <w:sz w:val="28"/>
        </w:rPr>
        <w:t>
                                              N 723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436"/>
        <w:gridCol w:w="3068"/>
        <w:gridCol w:w="2806"/>
        <w:gridCol w:w="1905"/>
      </w:tblGrid>
      <w:tr>
        <w:trPr>
          <w:trHeight w:val="450" w:hRule="atLeast"/>
        </w:trPr>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және шешімінің шығарылған күні
</w:t>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шегерілген сома (теңге)
</w:t>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(теңге)
</w:t>
            </w:r>
            <w:r>
              <w:rPr>
                <w:rFonts w:ascii="Times New Roman"/>
                <w:b w:val="false"/>
                <w:i w:val="false"/>
                <w:color w:val="000000"/>
                <w:sz w:val="20"/>
              </w:rPr>
              <w:t>
</w:t>
            </w:r>
          </w:p>
        </w:tc>
      </w:tr>
      <w:tr>
        <w:trPr>
          <w:trHeight w:val="450" w:hRule="atLeast"/>
        </w:trPr>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аудандық сотының 1997 жылғы 14.08 шешімі,
</w:t>
            </w:r>
            <w:r>
              <w:br/>
            </w:r>
            <w:r>
              <w:rPr>
                <w:rFonts w:ascii="Times New Roman"/>
                <w:b w:val="false"/>
                <w:i w:val="false"/>
                <w:color w:val="000000"/>
                <w:sz w:val="20"/>
              </w:rPr>
              <w:t>
Алматы қаласы Алмалы аудандық сотының 2002 жылғы 08.03 ұйғарымы,
</w:t>
            </w:r>
            <w:r>
              <w:br/>
            </w:r>
            <w:r>
              <w:rPr>
                <w:rFonts w:ascii="Times New Roman"/>
                <w:b w:val="false"/>
                <w:i w:val="false"/>
                <w:color w:val="000000"/>
                <w:sz w:val="20"/>
              </w:rPr>
              <w:t>
Алматы қаласы Алмалы аудандық сотының 2002 жылғы 02.09. ұйғарымы,
</w:t>
            </w:r>
            <w:r>
              <w:br/>
            </w:r>
            <w:r>
              <w:rPr>
                <w:rFonts w:ascii="Times New Roman"/>
                <w:b w:val="false"/>
                <w:i w:val="false"/>
                <w:color w:val="000000"/>
                <w:sz w:val="20"/>
              </w:rPr>
              <w:t>
Алматы қалалық соты қадағалау алқасының 2004 жылғы 23.02. қаулысы,
</w:t>
            </w:r>
            <w:r>
              <w:br/>
            </w:r>
            <w:r>
              <w:rPr>
                <w:rFonts w:ascii="Times New Roman"/>
                <w:b w:val="false"/>
                <w:i w:val="false"/>
                <w:color w:val="000000"/>
                <w:sz w:val="20"/>
              </w:rPr>
              <w:t>
Алматы қаласы Алмалы аудандық сотының 2004 жылғы 08.12. ұйғарымы
</w:t>
            </w:r>
          </w:p>
        </w:tc>
        <w:tc>
          <w:tcPr>
            <w:tcW w:w="30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Е.И. Пак
</w:t>
            </w:r>
          </w:p>
        </w:tc>
        <w:tc>
          <w:tcPr>
            <w:tcW w:w="2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жылғы қазаннан бастап 2006 жылғы мамырды қоса алғандағы кезең ішінде - 109440 
</w:t>
            </w:r>
          </w:p>
          <w:p>
            <w:pPr>
              <w:spacing w:after="20"/>
              <w:ind w:left="20"/>
              <w:jc w:val="both"/>
            </w:pPr>
            <w:r>
              <w:rPr>
                <w:rFonts w:ascii="Times New Roman"/>
                <w:b w:val="false"/>
                <w:i w:val="false"/>
                <w:color w:val="000000"/>
                <w:sz w:val="20"/>
              </w:rPr>
              <w:t>
2002 жылғы 2 қыркүйектен бастап 2004 жылғы қазанға дейінгі кезең ішінде - 511893,74
</w:t>
            </w:r>
          </w:p>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аудандық сотының 1997 жылғы 10.09. шешімі,
</w:t>
            </w:r>
            <w:r>
              <w:br/>
            </w:r>
            <w:r>
              <w:rPr>
                <w:rFonts w:ascii="Times New Roman"/>
                <w:b w:val="false"/>
                <w:i w:val="false"/>
                <w:color w:val="000000"/>
                <w:sz w:val="20"/>
              </w:rPr>
              <w:t>
Алматы қаласы Алмалы аудандық сотының 2002 жылғы 11.04. ұйғарымы,
</w:t>
            </w:r>
            <w:r>
              <w:br/>
            </w:r>
            <w:r>
              <w:rPr>
                <w:rFonts w:ascii="Times New Roman"/>
                <w:b w:val="false"/>
                <w:i w:val="false"/>
                <w:color w:val="000000"/>
                <w:sz w:val="20"/>
              </w:rPr>
              <w:t>
Астана қаласы Алматы аудандық сотының 2003 жылғы 24.12 ұйғарымы,
</w:t>
            </w:r>
            <w:r>
              <w:br/>
            </w:r>
            <w:r>
              <w:rPr>
                <w:rFonts w:ascii="Times New Roman"/>
                <w:b w:val="false"/>
                <w:i w:val="false"/>
                <w:color w:val="000000"/>
                <w:sz w:val="20"/>
              </w:rPr>
              <w:t>
Астана қаласы Алматы аудандық сотының 2005 жылғы 10.06. ұйғарымы  
</w:t>
            </w:r>
          </w:p>
        </w:tc>
        <w:tc>
          <w:tcPr>
            <w:tcW w:w="30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Ю.И.Литвиненко   
</w:t>
            </w:r>
          </w:p>
        </w:tc>
        <w:tc>
          <w:tcPr>
            <w:tcW w:w="2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329448 
</w:t>
            </w:r>
            <w:r>
              <w:br/>
            </w:r>
            <w:r>
              <w:rPr>
                <w:rFonts w:ascii="Times New Roman"/>
                <w:b w:val="false"/>
                <w:i w:val="false"/>
                <w:color w:val="000000"/>
                <w:sz w:val="20"/>
              </w:rPr>
              <w:t>
1997 жылғы 1 қыркүйектен бастап 2006 жылғы мамырды қоса алғандағы кезең ішінде - 462228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3744  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1413009,74    3744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1416753,74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