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7f7a" w14:textId="1627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9 қарашадағы N 1428
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2006 жылғы 5 қыркүйектегі N 838 Қаулысы. Күші жойылды - Қазақстан Республикасы Үкіметінің 2011 жылғы 28 қазандағы № 1227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2011.10.28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Өнеркәсiптiк меншiктi қорғау мәселелерi жөнiндегi мемлекетаралық кеңестегi және Еуразия патенттiк ұйымының Әкiмшiлiк кеңесiндегi өкiлеттi өкiлiн тағайындау туралы" Қазақстан Республикасы Үкiметiнiң 2001 жылғы 9 қарашадағы N 1428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 "Сахипова Нұрғайша" деген сөздер "Әйкенов Марат Оршанұлы"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"Азамат Халимеденұлы Әмiрғалиев" деген сөздер "Сейiтжанов Қайсар Доқтырбекұлы" деген сөздермен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