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83e0" w14:textId="faa8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актiлер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7 қыркүйектегі N 850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"Нормативтiк құқықтық актiлер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"Нормативтiк құқықтық актiлер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25-құжат; 2001 ж., N 20, 258-құжат; 2002 ж., N 5, 50-құжат; 2004 ж., N 5, 29-құжат; N 13, 74-құжат; 2005 ж., N 17-18, 73-құжат; 2006 ж., N 3, 22-құжат) мынадай өзгерiстер мен толықтырулар енгiзiлсiн:
</w:t>
      </w:r>
      <w:r>
        <w:br/>
      </w:r>
      <w:r>
        <w:rPr>
          <w:rFonts w:ascii="Times New Roman"/>
          <w:b w:val="false"/>
          <w:i w:val="false"/>
          <w:color w:val="000000"/>
          <w:sz w:val="28"/>
        </w:rPr>
        <w:t>
      1) 1-бапта:
</w:t>
      </w:r>
      <w:r>
        <w:br/>
      </w:r>
      <w:r>
        <w:rPr>
          <w:rFonts w:ascii="Times New Roman"/>
          <w:b w:val="false"/>
          <w:i w:val="false"/>
          <w:color w:val="000000"/>
          <w:sz w:val="28"/>
        </w:rPr>
        <w:t>
      9) тармақша "бiртектес" деген сөзден кейiн "маңызды" деген сөзбен толықтырылсын;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ерекше нысандағы туынды түрдегi нормативтiк құқықтық акт - осы Заңда көзделген туынды түрдегi актiлерге жатпайтын заңнамалық және өзге де нормативтiк құқықтық актiлерде қабылдануы көзделген туынды нормативтiк құқықтық акт;";
</w:t>
      </w:r>
      <w:r>
        <w:br/>
      </w:r>
      <w:r>
        <w:rPr>
          <w:rFonts w:ascii="Times New Roman"/>
          <w:b w:val="false"/>
          <w:i w:val="false"/>
          <w:color w:val="000000"/>
          <w:sz w:val="28"/>
        </w:rPr>
        <w:t>
      мынадай мазмұндағы 16) тармақшамен толықтырылсын:
</w:t>
      </w:r>
      <w:r>
        <w:br/>
      </w:r>
      <w:r>
        <w:rPr>
          <w:rFonts w:ascii="Times New Roman"/>
          <w:b w:val="false"/>
          <w:i w:val="false"/>
          <w:color w:val="000000"/>
          <w:sz w:val="28"/>
        </w:rPr>
        <w:t>
      "16) актiлердiң едәуiр саны - жаңа нормативтiк құқықтық актiнiң қабылдануына байланысты күшi жойылды деп тануға, өзгертуге немесе толықтыруға жататын үш немесе одан да көп акт.";
</w:t>
      </w:r>
      <w:r>
        <w:br/>
      </w:r>
      <w:r>
        <w:rPr>
          <w:rFonts w:ascii="Times New Roman"/>
          <w:b w:val="false"/>
          <w:i w:val="false"/>
          <w:color w:val="000000"/>
          <w:sz w:val="28"/>
        </w:rPr>
        <w:t>
      2) 3-баптың 3-тармағы мынадай мазмұндағы екiншi бөлiкпен толықтырылсын:
</w:t>
      </w:r>
      <w:r>
        <w:br/>
      </w:r>
      <w:r>
        <w:rPr>
          <w:rFonts w:ascii="Times New Roman"/>
          <w:b w:val="false"/>
          <w:i w:val="false"/>
          <w:color w:val="000000"/>
          <w:sz w:val="28"/>
        </w:rPr>
        <w:t>
      "Заңнамада ерекше нысандағы нормативтiк құқықтық актiнiң туынды түрiн бекiту көзделуі мүмкiн.";
</w:t>
      </w:r>
      <w:r>
        <w:br/>
      </w:r>
      <w:r>
        <w:rPr>
          <w:rFonts w:ascii="Times New Roman"/>
          <w:b w:val="false"/>
          <w:i w:val="false"/>
          <w:color w:val="000000"/>
          <w:sz w:val="28"/>
        </w:rPr>
        <w:t>
      3) 3-1-бапта:
</w:t>
      </w:r>
      <w:r>
        <w:br/>
      </w:r>
      <w:r>
        <w:rPr>
          <w:rFonts w:ascii="Times New Roman"/>
          <w:b w:val="false"/>
          <w:i w:val="false"/>
          <w:color w:val="000000"/>
          <w:sz w:val="28"/>
        </w:rPr>
        <w:t>
      "бiртектес" деген сөзден кейiн "маңызды" деген сөзбен толықтырылсын:
</w:t>
      </w:r>
      <w:r>
        <w:br/>
      </w:r>
      <w:r>
        <w:rPr>
          <w:rFonts w:ascii="Times New Roman"/>
          <w:b w:val="false"/>
          <w:i w:val="false"/>
          <w:color w:val="000000"/>
          <w:sz w:val="28"/>
        </w:rPr>
        <w:t>
      16) тармақшадағы "ic жүргiзу" деген сөздерден кейiн ";" белгiсi қойылып, мынадай мазмұндағы 17) тармақшамен толықтырылсын:
</w:t>
      </w:r>
      <w:r>
        <w:br/>
      </w:r>
      <w:r>
        <w:rPr>
          <w:rFonts w:ascii="Times New Roman"/>
          <w:b w:val="false"/>
          <w:i w:val="false"/>
          <w:color w:val="000000"/>
          <w:sz w:val="28"/>
        </w:rPr>
        <w:t>
      "17) денсаулық сақтау саласы";
</w:t>
      </w:r>
      <w:r>
        <w:br/>
      </w:r>
      <w:r>
        <w:rPr>
          <w:rFonts w:ascii="Times New Roman"/>
          <w:b w:val="false"/>
          <w:i w:val="false"/>
          <w:color w:val="000000"/>
          <w:sz w:val="28"/>
        </w:rPr>
        <w:t>
      4) 4-баптың 3-тармағында "қайшы келмеуге тиiс" деген сөздер "сәйкес келуге тиiс" деген сөздермен ауыстырылсын;
</w:t>
      </w:r>
      <w:r>
        <w:br/>
      </w:r>
      <w:r>
        <w:rPr>
          <w:rFonts w:ascii="Times New Roman"/>
          <w:b w:val="false"/>
          <w:i w:val="false"/>
          <w:color w:val="000000"/>
          <w:sz w:val="28"/>
        </w:rPr>
        <w:t>
      5) 5-баптың 2-тармағында "Күшiне енген" деген сөздер "Қолданысқа енгiзiлген" деген сөздермен ауыстырылсын;
</w:t>
      </w:r>
      <w:r>
        <w:br/>
      </w:r>
      <w:r>
        <w:rPr>
          <w:rFonts w:ascii="Times New Roman"/>
          <w:b w:val="false"/>
          <w:i w:val="false"/>
          <w:color w:val="000000"/>
          <w:sz w:val="28"/>
        </w:rPr>
        <w:t>
      6) 6-баптың 1-тармағы мынадай редакцияда жазылсын:
</w:t>
      </w:r>
      <w:r>
        <w:br/>
      </w:r>
      <w:r>
        <w:rPr>
          <w:rFonts w:ascii="Times New Roman"/>
          <w:b w:val="false"/>
          <w:i w:val="false"/>
          <w:color w:val="000000"/>
          <w:sz w:val="28"/>
        </w:rPr>
        <w:t>
      "1. Төмен тұрған актiлердiң нормаларында жоғары тұрған актiлерге сәйкессiздiк болған кезде неғұрлым жоғары деңгейдегi актiнiң нормалары қолданылады.";
</w:t>
      </w:r>
      <w:r>
        <w:br/>
      </w:r>
      <w:r>
        <w:rPr>
          <w:rFonts w:ascii="Times New Roman"/>
          <w:b w:val="false"/>
          <w:i w:val="false"/>
          <w:color w:val="000000"/>
          <w:sz w:val="28"/>
        </w:rPr>
        <w:t>
      7) 15-бапта:
</w:t>
      </w:r>
      <w:r>
        <w:br/>
      </w:r>
      <w:r>
        <w:rPr>
          <w:rFonts w:ascii="Times New Roman"/>
          <w:b w:val="false"/>
          <w:i w:val="false"/>
          <w:color w:val="000000"/>
          <w:sz w:val="28"/>
        </w:rPr>
        <w:t>
      1-тармақ мынадай мазмұндағы екiншi сөйлеммен толықтырылсын:
</w:t>
      </w:r>
      <w:r>
        <w:br/>
      </w:r>
      <w:r>
        <w:rPr>
          <w:rFonts w:ascii="Times New Roman"/>
          <w:b w:val="false"/>
          <w:i w:val="false"/>
          <w:color w:val="000000"/>
          <w:sz w:val="28"/>
        </w:rPr>
        <w:t>
      "Республикалық немесе жергiлiктi бюджеттер шығыстарының ұлғаюын немесе түсiмдерiнiң қысқаруын көздейтiн нормативтiк құқықтық актiлердiң жобаларына қаржы-экономикалық есептеулер қоса берiледi.";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"Мемлекеттiк органның нормативтiк құқықтық актiнiң жобасы бойынша ескертулерi оның құзыретiндегi мәселелерге тікелей қатысты болуға, негiздi және толық болуға, жазбаша нысанда ұсынылуға тиiс.";
</w:t>
      </w:r>
      <w:r>
        <w:br/>
      </w:r>
      <w:r>
        <w:rPr>
          <w:rFonts w:ascii="Times New Roman"/>
          <w:b w:val="false"/>
          <w:i w:val="false"/>
          <w:color w:val="000000"/>
          <w:sz w:val="28"/>
        </w:rPr>
        <w:t>
      8) 17-бапта: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Нормативтiк құқықтық актiлердiң мәтiнiнде абзацтарды дефиспен немесе өзге де белгiлермен белгiлеуге, жекелеген сөздер мен сөз тiркестерiн бөлiп көрсетуге және олардың астын сызуға жол берiлмейдi.";
</w:t>
      </w:r>
      <w:r>
        <w:br/>
      </w:r>
      <w:r>
        <w:rPr>
          <w:rFonts w:ascii="Times New Roman"/>
          <w:b w:val="false"/>
          <w:i w:val="false"/>
          <w:color w:val="000000"/>
          <w:sz w:val="28"/>
        </w:rPr>
        <w:t>
      8-тармақ мынадай мазмұндағы екiншi бөлiкпен толықтырылсын:
</w:t>
      </w:r>
      <w:r>
        <w:br/>
      </w:r>
      <w:r>
        <w:rPr>
          <w:rFonts w:ascii="Times New Roman"/>
          <w:b w:val="false"/>
          <w:i w:val="false"/>
          <w:color w:val="000000"/>
          <w:sz w:val="28"/>
        </w:rPr>
        <w:t>
      "Құқықтық нормалар нормативтiк құқықтық актiнiң кiрiспе бөлiгiне қосылмайды.";
</w:t>
      </w:r>
      <w:r>
        <w:br/>
      </w:r>
      <w:r>
        <w:rPr>
          <w:rFonts w:ascii="Times New Roman"/>
          <w:b w:val="false"/>
          <w:i w:val="false"/>
          <w:color w:val="000000"/>
          <w:sz w:val="28"/>
        </w:rPr>
        <w:t>
      9-тармақтың екiншi бөлiгi "бұрын енгiзiлген" деген сөздерден кейiн ", бiртектес қоғамдық қатынастарды реттейтiн" деген сөздермен толықтырылсын;
</w:t>
      </w:r>
      <w:r>
        <w:br/>
      </w:r>
      <w:r>
        <w:rPr>
          <w:rFonts w:ascii="Times New Roman"/>
          <w:b w:val="false"/>
          <w:i w:val="false"/>
          <w:color w:val="000000"/>
          <w:sz w:val="28"/>
        </w:rPr>
        <w:t>
      9) 18-баптың 2-тармағы мынадай мазмұндағы үшiншi сөйлеммен толықтырылсын:
</w:t>
      </w:r>
      <w:r>
        <w:br/>
      </w:r>
      <w:r>
        <w:rPr>
          <w:rFonts w:ascii="Times New Roman"/>
          <w:b w:val="false"/>
          <w:i w:val="false"/>
          <w:color w:val="000000"/>
          <w:sz w:val="28"/>
        </w:rPr>
        <w:t>
      "Нормативтiк құқықтық актiнiң мәтiнiнде мағыналық және құқықтық жүктемесi жоқ декларативтiк сипаттағы ережелер қамтылмауға тиiс.";
</w:t>
      </w:r>
      <w:r>
        <w:br/>
      </w:r>
      <w:r>
        <w:rPr>
          <w:rFonts w:ascii="Times New Roman"/>
          <w:b w:val="false"/>
          <w:i w:val="false"/>
          <w:color w:val="000000"/>
          <w:sz w:val="28"/>
        </w:rPr>
        <w:t>
      10) 27-бапта: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"Бiр ғана нормативтiк құқықтық актiге енгiзiлетiн барлық өзгерiстер мен толықтырулар бір тармақпен немесе тармақшамен көзделедi. Күшi жойылды деп танылатын актiлер тiзбесiндегi сияқты өзгерiстер мен толықтырулар енгiзiлетiн актiлердiң тiзбесiндегi барлық актiлер хронологиялық тәртiппен олардың шыққан (қабылданған) күнi бойынша, сондай-ақ олардың заң күшiнiң арақатынасына қарай орналастырылады.";
</w:t>
      </w:r>
      <w:r>
        <w:br/>
      </w:r>
      <w:r>
        <w:rPr>
          <w:rFonts w:ascii="Times New Roman"/>
          <w:b w:val="false"/>
          <w:i w:val="false"/>
          <w:color w:val="000000"/>
          <w:sz w:val="28"/>
        </w:rPr>
        <w:t>
      5-тармақ мынадай мазмұндағы екiншi бөлікпен толықтырылсын:
</w:t>
      </w:r>
      <w:r>
        <w:br/>
      </w:r>
      <w:r>
        <w:rPr>
          <w:rFonts w:ascii="Times New Roman"/>
          <w:b w:val="false"/>
          <w:i w:val="false"/>
          <w:color w:val="000000"/>
          <w:sz w:val="28"/>
        </w:rPr>
        <w:t>
      "Егер нормативтiк құқықтық актiмен бұрын қабылданған актiлердiң күшi жойылды деп тану көзделген басқа нормативтiк құқықтық актiнiң немесе оның бiр бөлiгiнiң толығымен күшi жойылды деп танылған жағдайда, соңғысы өзiнiң қолданысын қайта жаңғыртпайды.";
</w:t>
      </w:r>
      <w:r>
        <w:br/>
      </w:r>
      <w:r>
        <w:rPr>
          <w:rFonts w:ascii="Times New Roman"/>
          <w:b w:val="false"/>
          <w:i w:val="false"/>
          <w:color w:val="000000"/>
          <w:sz w:val="28"/>
        </w:rPr>
        <w:t>
      6-тармақ мынадай мазмұндағы екiншi бөлiкпен толықтырылсын:
</w:t>
      </w:r>
      <w:r>
        <w:br/>
      </w:r>
      <w:r>
        <w:rPr>
          <w:rFonts w:ascii="Times New Roman"/>
          <w:b w:val="false"/>
          <w:i w:val="false"/>
          <w:color w:val="000000"/>
          <w:sz w:val="28"/>
        </w:rPr>
        <w:t>
      "Мемлекеттiк тіркеуге жататын, бiрақ осы Заңның 38-бабының 2-тармағына сәйкес одан өтпеген нормативтiк құқықтық актілердiң күші жойылуға тиiс.";
</w:t>
      </w:r>
      <w:r>
        <w:br/>
      </w:r>
      <w:r>
        <w:rPr>
          <w:rFonts w:ascii="Times New Roman"/>
          <w:b w:val="false"/>
          <w:i w:val="false"/>
          <w:color w:val="000000"/>
          <w:sz w:val="28"/>
        </w:rPr>
        <w:t>
      11) 28-бапта:
</w:t>
      </w:r>
      <w:r>
        <w:br/>
      </w:r>
      <w:r>
        <w:rPr>
          <w:rFonts w:ascii="Times New Roman"/>
          <w:b w:val="false"/>
          <w:i w:val="false"/>
          <w:color w:val="000000"/>
          <w:sz w:val="28"/>
        </w:rPr>
        <w:t>
      4-тармақ мынадай мазмұндағы екiншi бөлiкпен толықтырылсын:
</w:t>
      </w:r>
      <w:r>
        <w:br/>
      </w:r>
      <w:r>
        <w:rPr>
          <w:rFonts w:ascii="Times New Roman"/>
          <w:b w:val="false"/>
          <w:i w:val="false"/>
          <w:color w:val="000000"/>
          <w:sz w:val="28"/>
        </w:rPr>
        <w:t>
      "Нормативтiк құқықтық актiнi жаңа редакцияда ресiмдеу кезiнде оның құрылымдық бөлiгi мәтiнiнiң көлемiн анықтау бiрлiгi сөз болып табылады.";
</w:t>
      </w:r>
      <w:r>
        <w:br/>
      </w:r>
      <w:r>
        <w:rPr>
          <w:rFonts w:ascii="Times New Roman"/>
          <w:b w:val="false"/>
          <w:i w:val="false"/>
          <w:color w:val="000000"/>
          <w:sz w:val="28"/>
        </w:rPr>
        <w:t>
      5-тармақта:
</w:t>
      </w:r>
      <w:r>
        <w:br/>
      </w:r>
      <w:r>
        <w:rPr>
          <w:rFonts w:ascii="Times New Roman"/>
          <w:b w:val="false"/>
          <w:i w:val="false"/>
          <w:color w:val="000000"/>
          <w:sz w:val="28"/>
        </w:rPr>
        <w:t>
      "мәтiнiнің мазмұнына" деген сөздер "мәтiніне" деген сөздермен ауыстырылсын;
</w:t>
      </w:r>
      <w:r>
        <w:br/>
      </w:r>
      <w:r>
        <w:rPr>
          <w:rFonts w:ascii="Times New Roman"/>
          <w:b w:val="false"/>
          <w:i w:val="false"/>
          <w:color w:val="000000"/>
          <w:sz w:val="28"/>
        </w:rPr>
        <w:t>
      "мазмұнының" деген сөз алып тасталсын;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"Нормативтiк құқықтық актiнi жаңа редакцияда ресiмдеу кезінде көлемдi анықтау бiрлiгi оның құрылымдық бөлiгi болып табылады.";
</w:t>
      </w:r>
      <w:r>
        <w:br/>
      </w:r>
      <w:r>
        <w:rPr>
          <w:rFonts w:ascii="Times New Roman"/>
          <w:b w:val="false"/>
          <w:i w:val="false"/>
          <w:color w:val="000000"/>
          <w:sz w:val="28"/>
        </w:rPr>
        <w:t>
      12) 29-баптың 1-тармағының 6) тармақшасы "басшысы" деген сөзден кейін "не мұндай орган басшысының мiндетiн атқарушы адам" деген сөздермен толықтырылсын;
</w:t>
      </w:r>
      <w:r>
        <w:br/>
      </w:r>
      <w:r>
        <w:rPr>
          <w:rFonts w:ascii="Times New Roman"/>
          <w:b w:val="false"/>
          <w:i w:val="false"/>
          <w:color w:val="000000"/>
          <w:sz w:val="28"/>
        </w:rPr>
        <w:t>
      13) 30-баптың 1-тармағының екiншi бөлiгiнде:
</w:t>
      </w:r>
      <w:r>
        <w:br/>
      </w:r>
      <w:r>
        <w:rPr>
          <w:rFonts w:ascii="Times New Roman"/>
          <w:b w:val="false"/>
          <w:i w:val="false"/>
          <w:color w:val="000000"/>
          <w:sz w:val="28"/>
        </w:rPr>
        <w:t>
      "Жаршысы және" деген сөздер "Жаршысы," деген сөзбен ауыстырылсын;
</w:t>
      </w:r>
      <w:r>
        <w:br/>
      </w:r>
      <w:r>
        <w:rPr>
          <w:rFonts w:ascii="Times New Roman"/>
          <w:b w:val="false"/>
          <w:i w:val="false"/>
          <w:color w:val="000000"/>
          <w:sz w:val="28"/>
        </w:rPr>
        <w:t>
      "актiлер жинағы" деген сөздерден кейiн ", Қазақстан Республикасының орталық атқарушы және өзге де орталық мемлекеттiк органдары мен олардың ведомстволарының актiлер жинағы" деген сөздермен толықтырылсын;
</w:t>
      </w:r>
      <w:r>
        <w:br/>
      </w:r>
      <w:r>
        <w:rPr>
          <w:rFonts w:ascii="Times New Roman"/>
          <w:b w:val="false"/>
          <w:i w:val="false"/>
          <w:color w:val="000000"/>
          <w:sz w:val="28"/>
        </w:rPr>
        <w:t>
      14) 33-баптың 1-тармағында "мерзiмдi баспа басылымдарында" деген сөздер "Қазақстан Республикасының орталық атқарушы және өзге де орталық мемлекеттiк органдары мен олардың ведомстволарының актiлер жинағында, сондай-ақ басқа да мерзімдi баспа басылымдарында ресми" деген сөздермен ауыстырылсын;
</w:t>
      </w:r>
      <w:r>
        <w:br/>
      </w:r>
      <w:r>
        <w:rPr>
          <w:rFonts w:ascii="Times New Roman"/>
          <w:b w:val="false"/>
          <w:i w:val="false"/>
          <w:color w:val="000000"/>
          <w:sz w:val="28"/>
        </w:rPr>
        <w:t>
      15) 36-бап мынадай мазмұндағы 8-тармақпен толықтырылсын:
</w:t>
      </w:r>
      <w:r>
        <w:br/>
      </w:r>
      <w:r>
        <w:rPr>
          <w:rFonts w:ascii="Times New Roman"/>
          <w:b w:val="false"/>
          <w:i w:val="false"/>
          <w:color w:val="000000"/>
          <w:sz w:val="28"/>
        </w:rPr>
        <w:t>
      "8. Барлық нормативтiк құқықтық актiлерде осы баптың нормалары ескеріле отырып, оларды қолданысқа енгiзу күнi көрсетiлуге тиiс.";
</w:t>
      </w:r>
      <w:r>
        <w:br/>
      </w:r>
      <w:r>
        <w:rPr>
          <w:rFonts w:ascii="Times New Roman"/>
          <w:b w:val="false"/>
          <w:i w:val="false"/>
          <w:color w:val="000000"/>
          <w:sz w:val="28"/>
        </w:rPr>
        <w:t>
      16) 38-бапта:
</w:t>
      </w:r>
      <w:r>
        <w:br/>
      </w:r>
      <w:r>
        <w:rPr>
          <w:rFonts w:ascii="Times New Roman"/>
          <w:b w:val="false"/>
          <w:i w:val="false"/>
          <w:color w:val="000000"/>
          <w:sz w:val="28"/>
        </w:rPr>
        <w:t>
      тақырыбының мемлекеттiк тiлдегi мәтiнi өзгерiссiз қалдырылсын;
</w:t>
      </w:r>
      <w:r>
        <w:br/>
      </w:r>
      <w:r>
        <w:rPr>
          <w:rFonts w:ascii="Times New Roman"/>
          <w:b w:val="false"/>
          <w:i w:val="false"/>
          <w:color w:val="000000"/>
          <w:sz w:val="28"/>
        </w:rPr>
        <w:t>
      1-тармақта:
</w:t>
      </w:r>
      <w:r>
        <w:br/>
      </w:r>
      <w:r>
        <w:rPr>
          <w:rFonts w:ascii="Times New Roman"/>
          <w:b w:val="false"/>
          <w:i w:val="false"/>
          <w:color w:val="000000"/>
          <w:sz w:val="28"/>
        </w:rPr>
        <w:t>
      бiрiншi бөлiгiнiң мемлекеттiк тiлдегi мәтiнi өзгерiссiз қалдырылсын;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"Нормативтiк құқықтық актiнi мемлекеттiк тiркеу қажеттiлiгiн әдiлет органдары айқындайды.";
</w:t>
      </w:r>
      <w:r>
        <w:br/>
      </w:r>
      <w:r>
        <w:rPr>
          <w:rFonts w:ascii="Times New Roman"/>
          <w:b w:val="false"/>
          <w:i w:val="false"/>
          <w:color w:val="000000"/>
          <w:sz w:val="28"/>
        </w:rPr>
        <w:t>
      2-тармақтың 5) тармақшасы "тәртiптi" деген сөзден кейiн ", сондай-ақ мемлекеттiк тiркеуге жататын нормативтiк құқықтық актiлердiң жобаларын ресiмдеу мен келiсудi" деген сөздермен толықтырылсын;
</w:t>
      </w:r>
      <w:r>
        <w:br/>
      </w:r>
      <w:r>
        <w:rPr>
          <w:rFonts w:ascii="Times New Roman"/>
          <w:b w:val="false"/>
          <w:i w:val="false"/>
          <w:color w:val="000000"/>
          <w:sz w:val="28"/>
        </w:rPr>
        <w:t>
      17) 39-бап мынадай мазмұндағы 3-тармақпен толықтырылсын:
</w:t>
      </w:r>
      <w:r>
        <w:br/>
      </w:r>
      <w:r>
        <w:rPr>
          <w:rFonts w:ascii="Times New Roman"/>
          <w:b w:val="false"/>
          <w:i w:val="false"/>
          <w:color w:val="000000"/>
          <w:sz w:val="28"/>
        </w:rPr>
        <w:t>
      "3. Нормативтiк құқықтық актiнiң немесе оның бiр бөлiгiнiң қолданылу мерзімі аяқталған жағдайда, актiнi шығарған орган олардың күшi жойылды деп тануы мүмкiн.";
</w:t>
      </w:r>
      <w:r>
        <w:br/>
      </w:r>
      <w:r>
        <w:rPr>
          <w:rFonts w:ascii="Times New Roman"/>
          <w:b w:val="false"/>
          <w:i w:val="false"/>
          <w:color w:val="000000"/>
          <w:sz w:val="28"/>
        </w:rPr>
        <w:t>
      18) 47-бапта: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бөлікте "Әдiлет министрлiгi" деген сөздер "әдiлет органдары" деген сөздермен ауыстырылсын;
</w:t>
      </w:r>
      <w:r>
        <w:br/>
      </w:r>
      <w:r>
        <w:rPr>
          <w:rFonts w:ascii="Times New Roman"/>
          <w:b w:val="false"/>
          <w:i w:val="false"/>
          <w:color w:val="000000"/>
          <w:sz w:val="28"/>
        </w:rPr>
        <w:t>
      үшiншi бөлiкте "Әдiлет министрлiгiне" деген сөздер "әдiлет органдарына"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Осы Заң 2007 жылғы 1 қаңтардан бастан қолданысқа енгiзiлетiн осы Заңның 1-бабының 13) және 14) тармақшаларын қоспағанда, алғаш рет ресми жарияланған күнiнен бастан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