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237f" w14:textId="b002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2006 жылғы 4 қыркүйектегi N 836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қыркүйектегі N 948 Қаулысы. Күші жойылды - Қазақстан Республикасы Үкіметінің 2018 жылғы 11 шілдедегі № 419 қаулысымен.</w:t>
      </w:r>
    </w:p>
    <w:p>
      <w:pPr>
        <w:spacing w:after="0"/>
        <w:ind w:left="0"/>
        <w:jc w:val="both"/>
      </w:pPr>
      <w:r>
        <w:rPr>
          <w:rFonts w:ascii="Times New Roman"/>
          <w:b w:val="false"/>
          <w:i w:val="false"/>
          <w:color w:val="ff0000"/>
          <w:sz w:val="28"/>
        </w:rPr>
        <w:t xml:space="preserve">
      Ескерту. Күші жойылды – ҚР Үкіметінің 11.07.2018 </w:t>
      </w:r>
      <w:r>
        <w:rPr>
          <w:rFonts w:ascii="Times New Roman"/>
          <w:b w:val="false"/>
          <w:i w:val="false"/>
          <w:color w:val="ff0000"/>
          <w:sz w:val="28"/>
        </w:rPr>
        <w:t>№ 419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"Республикалық меншiкке жататын объектiлерге қатысты концессиялар жөнiнде комиссия құру туралы" Қазақстан Республикасы Үкiметiнiң 2006 жылғы 4 қыркүйектегi N 836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p>
    <w:p>
      <w:pPr>
        <w:spacing w:after="0"/>
        <w:ind w:left="0"/>
        <w:jc w:val="both"/>
      </w:pPr>
      <w:r>
        <w:rPr>
          <w:rFonts w:ascii="Times New Roman"/>
          <w:b w:val="false"/>
          <w:i w:val="false"/>
          <w:color w:val="000000"/>
          <w:sz w:val="28"/>
        </w:rPr>
        <w:t xml:space="preserve">
      1) көрсетiлген қаулымен бекiтiлген Республикалық меншiкке жататын объектiлерге қатысты концессиялар жөнiндегi комиссияның құрамына мыналар енгiзiлсiн: </w:t>
      </w:r>
    </w:p>
    <w:p>
      <w:pPr>
        <w:spacing w:after="0"/>
        <w:ind w:left="0"/>
        <w:jc w:val="both"/>
      </w:pPr>
      <w:r>
        <w:rPr>
          <w:rFonts w:ascii="Times New Roman"/>
          <w:b w:val="false"/>
          <w:i w:val="false"/>
          <w:color w:val="000000"/>
          <w:sz w:val="28"/>
        </w:rPr>
        <w:t xml:space="preserve">
      "Ахметов Даниал Кенжетайұлы - Қазақстан Республикасының Премьер-Министрi, төраға </w:t>
      </w:r>
    </w:p>
    <w:p>
      <w:pPr>
        <w:spacing w:after="0"/>
        <w:ind w:left="0"/>
        <w:jc w:val="both"/>
      </w:pPr>
      <w:r>
        <w:rPr>
          <w:rFonts w:ascii="Times New Roman"/>
          <w:b w:val="false"/>
          <w:i w:val="false"/>
          <w:color w:val="000000"/>
          <w:sz w:val="28"/>
        </w:rPr>
        <w:t xml:space="preserve">
      Ахметов Серiк Нығметұлы - Қазақстан Республикасының Көлiк және коммуникация министрi, төрағаның орынбасары </w:t>
      </w:r>
    </w:p>
    <w:p>
      <w:pPr>
        <w:spacing w:after="0"/>
        <w:ind w:left="0"/>
        <w:jc w:val="both"/>
      </w:pPr>
      <w:r>
        <w:rPr>
          <w:rFonts w:ascii="Times New Roman"/>
          <w:b w:val="false"/>
          <w:i w:val="false"/>
          <w:color w:val="000000"/>
          <w:sz w:val="28"/>
        </w:rPr>
        <w:t xml:space="preserve">
      Iзмұхамбетов Бақтықожа Салахатдинұлы - Қазақстан Республикасының Энергетика және минералдық ресурстар министрi, төрағаның орынбасары  </w:t>
      </w:r>
    </w:p>
    <w:p>
      <w:pPr>
        <w:spacing w:after="0"/>
        <w:ind w:left="0"/>
        <w:jc w:val="both"/>
      </w:pPr>
      <w:r>
        <w:rPr>
          <w:rFonts w:ascii="Times New Roman"/>
          <w:b w:val="false"/>
          <w:i w:val="false"/>
          <w:color w:val="000000"/>
          <w:sz w:val="28"/>
        </w:rPr>
        <w:t xml:space="preserve">
      Жұмабаев Ермек Жианшаұлы - Қазақстан Республикасы Парламентiнiң Сенаты Мемлекеттiк құрылыс және құқықтық саясат комитетiнiң төрағасы </w:t>
      </w:r>
    </w:p>
    <w:p>
      <w:pPr>
        <w:spacing w:after="0"/>
        <w:ind w:left="0"/>
        <w:jc w:val="both"/>
      </w:pPr>
      <w:r>
        <w:rPr>
          <w:rFonts w:ascii="Times New Roman"/>
          <w:b w:val="false"/>
          <w:i w:val="false"/>
          <w:color w:val="000000"/>
          <w:sz w:val="28"/>
        </w:rPr>
        <w:t xml:space="preserve">
      Сағадиев Кенжеғали Әбенұлы - Қазақстан Республикасы Парламентiнiң Мәжiлiсi Қаржы және бюджет комитетiнiң төрағасы  </w:t>
      </w:r>
    </w:p>
    <w:p>
      <w:pPr>
        <w:spacing w:after="0"/>
        <w:ind w:left="0"/>
        <w:jc w:val="both"/>
      </w:pPr>
      <w:r>
        <w:rPr>
          <w:rFonts w:ascii="Times New Roman"/>
          <w:b w:val="false"/>
          <w:i w:val="false"/>
          <w:color w:val="000000"/>
          <w:sz w:val="28"/>
        </w:rPr>
        <w:t xml:space="preserve">
      Чиркалин Иван Федорович - Қазақстан Республикасы Парламентiнiң Мәжiлiсi Аграрлық мәселелер комитетiнiң хатшысы"; </w:t>
      </w:r>
    </w:p>
    <w:p>
      <w:pPr>
        <w:spacing w:after="0"/>
        <w:ind w:left="0"/>
        <w:jc w:val="both"/>
      </w:pPr>
      <w:r>
        <w:rPr>
          <w:rFonts w:ascii="Times New Roman"/>
          <w:b w:val="false"/>
          <w:i w:val="false"/>
          <w:color w:val="000000"/>
          <w:sz w:val="28"/>
        </w:rPr>
        <w:t xml:space="preserve">
      "Палымбетов Болат Әбiлқасымұлы - Қазақстан Республикасының Экономика және бюджеттiк жоспарлау вице-министрi, төрағаның орынбасары" деген жолда ", төрағаның орынбасары" деген сөздер алынып тасталсын; </w:t>
      </w:r>
    </w:p>
    <w:p>
      <w:pPr>
        <w:spacing w:after="0"/>
        <w:ind w:left="0"/>
        <w:jc w:val="both"/>
      </w:pPr>
      <w:r>
        <w:rPr>
          <w:rFonts w:ascii="Times New Roman"/>
          <w:b w:val="false"/>
          <w:i w:val="false"/>
          <w:color w:val="000000"/>
          <w:sz w:val="28"/>
        </w:rPr>
        <w:t xml:space="preserve">
      көрсетiлген құрамнан Мәсiмов Кәрiм Қажымқанұлы, Қасымбек Жеңiс Махмұдұлы, Ақшолақов Болат Оралұлы шығарылсын; </w:t>
      </w:r>
    </w:p>
    <w:bookmarkStart w:name="z2" w:id="1"/>
    <w:p>
      <w:pPr>
        <w:spacing w:after="0"/>
        <w:ind w:left="0"/>
        <w:jc w:val="both"/>
      </w:pPr>
      <w:r>
        <w:rPr>
          <w:rFonts w:ascii="Times New Roman"/>
          <w:b w:val="false"/>
          <w:i w:val="false"/>
          <w:color w:val="000000"/>
          <w:sz w:val="28"/>
        </w:rPr>
        <w:t xml:space="preserve">
      1) көрсетiлген қаулымен бекiтiлген Республикалық меншiкке жататын объектiлерге қатысты концессиялар жөнiндегi комиссия туралы ережеде: </w:t>
      </w:r>
    </w:p>
    <w:bookmarkEnd w:id="1"/>
    <w:p>
      <w:pPr>
        <w:spacing w:after="0"/>
        <w:ind w:left="0"/>
        <w:jc w:val="both"/>
      </w:pPr>
      <w:r>
        <w:rPr>
          <w:rFonts w:ascii="Times New Roman"/>
          <w:b w:val="false"/>
          <w:i w:val="false"/>
          <w:color w:val="000000"/>
          <w:sz w:val="28"/>
        </w:rPr>
        <w:t xml:space="preserve">
      "Комиссияның қызметiн ұйымдастыру" деген 3-бөлiмде: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бiрiншi абзацтағы "Қазақстан Республикасы Премьер-Министрiнiң орынбасары" деген сөздер "Қазақстан Республикасының Премьер-Министрi" деген сөздермен ауыстырылсын; </w:t>
      </w:r>
    </w:p>
    <w:p>
      <w:pPr>
        <w:spacing w:after="0"/>
        <w:ind w:left="0"/>
        <w:jc w:val="both"/>
      </w:pPr>
      <w:r>
        <w:rPr>
          <w:rFonts w:ascii="Times New Roman"/>
          <w:b w:val="false"/>
          <w:i w:val="false"/>
          <w:color w:val="000000"/>
          <w:sz w:val="28"/>
        </w:rPr>
        <w:t xml:space="preserve">
      екiншi абзацтағы "орынбасары орындайды" деген сөздер "оның тапсырмасы бойынша орынбасарларының бiрi орындайды" деген сөздермен ауыстырылсын; </w:t>
      </w:r>
    </w:p>
    <w:bookmarkStart w:name="z3" w:id="2"/>
    <w:p>
      <w:pPr>
        <w:spacing w:after="0"/>
        <w:ind w:left="0"/>
        <w:jc w:val="both"/>
      </w:pPr>
      <w:r>
        <w:rPr>
          <w:rFonts w:ascii="Times New Roman"/>
          <w:b w:val="false"/>
          <w:i w:val="false"/>
          <w:color w:val="000000"/>
          <w:sz w:val="28"/>
        </w:rPr>
        <w:t xml:space="preserve">
      7-тармақ мынадай редакцияда жазылсын: </w:t>
      </w:r>
    </w:p>
    <w:bookmarkEnd w:id="2"/>
    <w:p>
      <w:pPr>
        <w:spacing w:after="0"/>
        <w:ind w:left="0"/>
        <w:jc w:val="both"/>
      </w:pPr>
      <w:r>
        <w:rPr>
          <w:rFonts w:ascii="Times New Roman"/>
          <w:b w:val="false"/>
          <w:i w:val="false"/>
          <w:color w:val="000000"/>
          <w:sz w:val="28"/>
        </w:rPr>
        <w:t xml:space="preserve">
      "7. Комиссияның құрамына ауыстыру қүқығынсыз Көлiк және коммуникация, Энергетика және минералдық ресурстар министрлiктерiнiң бiрiншi басшылары, Қаржы, Экономика және бюджеттiк жоспарлау, Әдiлет министрлiктерi бiрiншi басшыларының орынбасарлары және республикалық меншiкке иелiк ету жөнiндегi уәкiлеттi органның басшысы кiредi.". </w:t>
      </w:r>
    </w:p>
    <w:bookmarkStart w:name="z4" w:id="3"/>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