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5c99" w14:textId="0c05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Нидерланды Корольдігіндегі Дипломатиялық миссиясын қайта ұйымдастыру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20 қарашадағы N 1092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Нидерланды Корольдігіндегі Дипломатиялық миссиясын қайта ұйымдастыру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Республикасының Нидерланды Корольдігіндегі Дипломатиялық миссиясын қайта ұйымдастыру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Нидерланды Корольдігімен дипломатиялық қатынастарын нығайту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Нидерланды Корольдігіндегі Елшілігі етіп қайта құру жолымен Қазақстан Республикасының Нидерланды Корольдігіндегі Дипломатиялық миссиясы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осы Жарлықтан туындайтын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2007 жылғы 1 қаңтардан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