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b78d" w14:textId="084b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2005 жылғы 9 желтоқсандағы N 1228 және 2005 жылғы 12 желтоқсандағы N 1235 қаулыларына өзгерiстер мен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22 қарашадағы N 1107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"2006 жылға арналған республикалық бюджет туралы" Қазақстан Республикасының 2005 жылғы 22 қарашадағы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iске асыру мақсатында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өзгерiстер мен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"2006 жылға арналған республикалық бюджет туралы" Қазақстан Республикасының Заңын iске асыру туралы" Қазақстан Республикасы Үкiметiнiң 2005 жылғы 9 желтоқсандағы N 1228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 "Шығындар"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"Әлеуметтiк көмек және әлеуметтiк қамсыздандыру"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"Әлеуметтiк қамсыздандыру" iшкi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 "Қазақстан Республикасы Еңбек және халықты әлеуметтiк қорғау министрлiгi" әкiмшiсi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"Арнайы мемлекеттiк жәрдемақылар"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 "ҰОС қаза болған жауынгерлердiң жесiрлерi" кiшi бағдарламасындағы "116 114" деген сандар "121 114"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 "Қайтыс болған ҰОС мүгедектерiнiң әйелдерi (күйеулерi)" кiшi бағдарламасындағы "338 581" деген сандар "358 581"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"Ұлы отан соғысы жылдарындағы тыл еңбекшiлерi" кiшi бағдарламасындағы "3 087 000" деген сандар "3 287 000"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 "I және II топтағы мүгедектер" кiшi бағдарламасындағы "5 024 628" деген сандар "5 019 628"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 "Алтын алқа", "Күмiс алқа" белгiлерiмен марапатталған немесе бұрын "Батыр-ана" атағын алған және "Ана даңқы" орденiмен марапатталған көп балалы аналар" кiшi бағдарламасындағы "5 634 441" деген сандар "5 434 441"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 "Төрт немесе одан да көп бiрге тұратын кәмелетке толмаған балалары бар көп балалы отбасылар" кiшi бағдарламасындағы "8 549 996" деген сандар "8 529 996"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"Әлеуметтiк көмек" iшкi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 "Балалы отбасыларға берiлетiн мемлекеттiк жәрдемақылар"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"Бала тууға байланысты бiржолғы мемлекеттiк жәрдемақылар" кiшi бағдарламасындағы "4 321 800" деген сандар "4 371 800"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"Бiр жасқа дейiнгi баланы күту yшiн төленетiн мемлекеттiк жәрдемақылар" кiшi бағдарламасындағы "6 339 665" деген сандар "6 289 665"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"2006 жылға арналған республикалық бюджеттiк бағдарламалардың паспорттарын бекiту туралы" Қазақстан Республикасы Үкiметiнiң 2005 жылғы 12 желтоқсандағы N 1235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130-қосымшада: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 "13-бабы;" деген сөздерден кейiн "Қазақстан Республикасында мүгедектiгi бойынша, асыраушысынан айрылу жағдайы бойынша және жасына байланысты берiлетiн мемлекеттiк әлеуметтiк жәрдемақылар туралы" Қазақстан Республикасының 1997 жылғы 16 маусымдағы Заңының 12, 16-баптары;" деген сөздермен толықтырылсын;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145-қосымшада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 кестесiнiң 5-бағанындағы "2005 жылғы 10 наурыздағы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2-121/05" деген сөздер "2006 жылғы 25 қаңтардағы N 2-33/06"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Премьер-Mинистрі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