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1397e" w14:textId="b2139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 аттестаттауды өткiзу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23 қарашадағы N 1115 Қаулысы. Күші жойылды - Қазақстан Республикасы Үкіметінің 2010 жылғы 31 тамыздағы № 848 Қаулысымен</w:t>
      </w:r>
    </w:p>
    <w:p>
      <w:pPr>
        <w:spacing w:after="0"/>
        <w:ind w:left="0"/>
        <w:jc w:val="both"/>
      </w:pPr>
      <w:r>
        <w:rPr>
          <w:rFonts w:ascii="Times New Roman"/>
          <w:b w:val="false"/>
          <w:i w:val="false"/>
          <w:color w:val="ff0000"/>
          <w:sz w:val="28"/>
        </w:rPr>
        <w:t xml:space="preserve">      Ескерту. Күші жойылды - ҚР Үкіметінің 2010.08.31 </w:t>
      </w:r>
      <w:r>
        <w:rPr>
          <w:rFonts w:ascii="Times New Roman"/>
          <w:b w:val="false"/>
          <w:i w:val="false"/>
          <w:color w:val="ff0000"/>
          <w:sz w:val="28"/>
        </w:rPr>
        <w:t>№ 848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p>
      <w:pPr>
        <w:spacing w:after="0"/>
        <w:ind w:left="0"/>
        <w:jc w:val="both"/>
      </w:pPr>
      <w:r>
        <w:rPr>
          <w:rFonts w:ascii="Times New Roman"/>
          <w:b w:val="false"/>
          <w:i w:val="false"/>
          <w:color w:val="000000"/>
          <w:sz w:val="28"/>
        </w:rPr>
        <w:t xml:space="preserve">      "Денсаулық сақтау жүйесi туралы" Қазақстан Республикасының 2003 жылғы 4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xml:space="preserve">
      1. Қоса берiлiп отырған Денсаулық сақтау саласында аттестаттауды өткiзу ережесi бекiтiлсiн. </w:t>
      </w:r>
    </w:p>
    <w:bookmarkEnd w:id="0"/>
    <w:bookmarkStart w:name="z3" w:id="1"/>
    <w:p>
      <w:pPr>
        <w:spacing w:after="0"/>
        <w:ind w:left="0"/>
        <w:jc w:val="both"/>
      </w:pPr>
      <w:r>
        <w:rPr>
          <w:rFonts w:ascii="Times New Roman"/>
          <w:b w:val="false"/>
          <w:i w:val="false"/>
          <w:color w:val="000000"/>
          <w:sz w:val="28"/>
        </w:rPr>
        <w:t xml:space="preserve">
      2. "Денсаулық сақтау саласында аттестаттауды өткiзу ережесiн бекiту туралы" Қазақстан Республикасы Үкiметiнiң 2004 жылғы 21 қаңтардағы N 60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ПYКЖ-ы, 2004 ж., N 2, 31-құжат) күшi жойылды деп танылсын. </w:t>
      </w:r>
    </w:p>
    <w:bookmarkEnd w:id="1"/>
    <w:bookmarkStart w:name="z4" w:id="2"/>
    <w:p>
      <w:pPr>
        <w:spacing w:after="0"/>
        <w:ind w:left="0"/>
        <w:jc w:val="both"/>
      </w:pPr>
      <w:r>
        <w:rPr>
          <w:rFonts w:ascii="Times New Roman"/>
          <w:b w:val="false"/>
          <w:i w:val="false"/>
          <w:color w:val="000000"/>
          <w:sz w:val="28"/>
        </w:rPr>
        <w:t xml:space="preserve">
      3. Осы қаулы алғаш рет ресми жарияланған күнiнен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23 қарашадағы </w:t>
      </w:r>
      <w:r>
        <w:br/>
      </w:r>
      <w:r>
        <w:rPr>
          <w:rFonts w:ascii="Times New Roman"/>
          <w:b w:val="false"/>
          <w:i w:val="false"/>
          <w:color w:val="000000"/>
          <w:sz w:val="28"/>
        </w:rPr>
        <w:t xml:space="preserve">
N 1115 қаулысымен     </w:t>
      </w:r>
      <w:r>
        <w:br/>
      </w:r>
      <w:r>
        <w:rPr>
          <w:rFonts w:ascii="Times New Roman"/>
          <w:b w:val="false"/>
          <w:i w:val="false"/>
          <w:color w:val="000000"/>
          <w:sz w:val="28"/>
        </w:rPr>
        <w:t xml:space="preserve">
бекiтiлген     </w:t>
      </w:r>
    </w:p>
    <w:bookmarkStart w:name="z5" w:id="3"/>
    <w:p>
      <w:pPr>
        <w:spacing w:after="0"/>
        <w:ind w:left="0"/>
        <w:jc w:val="left"/>
      </w:pPr>
      <w:r>
        <w:rPr>
          <w:rFonts w:ascii="Times New Roman"/>
          <w:b/>
          <w:i w:val="false"/>
          <w:color w:val="000000"/>
        </w:rPr>
        <w:t xml:space="preserve"> 
Денсаулық сақтау саласында аттестаттауды өткiзу ережесi  1. Жалпы ережелер </w:t>
      </w:r>
    </w:p>
    <w:bookmarkEnd w:id="3"/>
    <w:bookmarkStart w:name="z6" w:id="4"/>
    <w:p>
      <w:pPr>
        <w:spacing w:after="0"/>
        <w:ind w:left="0"/>
        <w:jc w:val="both"/>
      </w:pPr>
      <w:r>
        <w:rPr>
          <w:rFonts w:ascii="Times New Roman"/>
          <w:b w:val="false"/>
          <w:i w:val="false"/>
          <w:color w:val="000000"/>
          <w:sz w:val="28"/>
        </w:rPr>
        <w:t xml:space="preserve">
      1. Осы Денсаулық сақтау саласында аттестаттауды өткiзу ережесi (бұдан әрi - Ереже) "Денсаулық сақтау жүйесi туралы" Қазақстан Республикасының 2003 жылғы 4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әзiрлендi және оны өткiзудiң тәртiбi мен шарттарын айқындайды. </w:t>
      </w:r>
      <w:r>
        <w:rPr>
          <w:rFonts w:ascii="Times New Roman"/>
          <w:b w:val="false"/>
          <w:i w:val="false"/>
          <w:color w:val="000000"/>
          <w:sz w:val="28"/>
        </w:rPr>
        <w:t>K090193</w:t>
      </w:r>
      <w:r>
        <w:rPr>
          <w:rFonts w:ascii="Times New Roman"/>
          <w:b w:val="false"/>
          <w:i w:val="false"/>
          <w:color w:val="000000"/>
          <w:sz w:val="28"/>
        </w:rPr>
        <w:t xml:space="preserve">, </w:t>
      </w:r>
      <w:r>
        <w:rPr>
          <w:rFonts w:ascii="Times New Roman"/>
          <w:b w:val="false"/>
          <w:i w:val="false"/>
          <w:color w:val="000000"/>
          <w:sz w:val="28"/>
        </w:rPr>
        <w:t>V095906</w:t>
      </w:r>
    </w:p>
    <w:bookmarkEnd w:id="4"/>
    <w:bookmarkStart w:name="z7" w:id="5"/>
    <w:p>
      <w:pPr>
        <w:spacing w:after="0"/>
        <w:ind w:left="0"/>
        <w:jc w:val="both"/>
      </w:pPr>
      <w:r>
        <w:rPr>
          <w:rFonts w:ascii="Times New Roman"/>
          <w:b w:val="false"/>
          <w:i w:val="false"/>
          <w:color w:val="000000"/>
          <w:sz w:val="28"/>
        </w:rPr>
        <w:t xml:space="preserve">
      2. Денсаулық сақтау саласындағы аттестаттау - денсаулық сақтауды мемлекеттiк басқарудың жергiлiктi органдарының, республикалық денсаулық сақтау ұйымдарының, олардың құрылымдық бөлiмшелерiнiң басшылары мен басшылары орынбасарларының, сондай-ақ облыстардың (республикалық маңызы бар қалалардың, астананың) денсаулық сақтауды мемлекеттiк басқарудың жергiлiктi органдарына ведомстволық бағыныстағы мемлекеттiк денсаулық сақтау ұйымдары басшыларының (бұдан әрi - аттестатталушы тұлғалар) кәсiби құзыретiнiң деңгейiн айқындайтын, кезең-кезеңмен жүзеге асырылатын рәсiм. </w:t>
      </w:r>
    </w:p>
    <w:bookmarkEnd w:id="5"/>
    <w:bookmarkStart w:name="z8" w:id="6"/>
    <w:p>
      <w:pPr>
        <w:spacing w:after="0"/>
        <w:ind w:left="0"/>
        <w:jc w:val="both"/>
      </w:pPr>
      <w:r>
        <w:rPr>
          <w:rFonts w:ascii="Times New Roman"/>
          <w:b w:val="false"/>
          <w:i w:val="false"/>
          <w:color w:val="000000"/>
          <w:sz w:val="28"/>
        </w:rPr>
        <w:t xml:space="preserve">
      3. Медициналық қызметтер көрсету саласындағы бақылау жөнiндегi мемлекеттiк орган (бұдан әрi - мемлекеттiк орган) денсаулық сақтауды мемлекеттiк басқарудың жергiлiктi органдары, республикалық денсаулық сақтау ұйымдары және олардың құрылымдық бөлiмшелерi басшыларының, сондай-ақ республикалық денсаулық сақтау ұйымдарының басшылары орынбасарларының кәсiби құзыретiн аттестаттауды жүргiзедi. </w:t>
      </w:r>
      <w:r>
        <w:br/>
      </w:r>
      <w:r>
        <w:rPr>
          <w:rFonts w:ascii="Times New Roman"/>
          <w:b w:val="false"/>
          <w:i w:val="false"/>
          <w:color w:val="000000"/>
          <w:sz w:val="28"/>
        </w:rPr>
        <w:t xml:space="preserve">
      Облыстардың (республикалық маңызы бар қалалардың, астананың) денсаулық сақтауды мемлекеттiк басқарудың жергiлiктi органдары (бұдан әрi - денсаулық сақтауды мемлекеттiк басқарудың жергiлiктi органы) ведомстволық бағыныстағы мемлекеттiк денсаулық сақтау ұйымдары басшыларының кәсiби құзыретiн аттестаттауды жүргiзедi. </w:t>
      </w:r>
    </w:p>
    <w:bookmarkEnd w:id="6"/>
    <w:bookmarkStart w:name="z9" w:id="7"/>
    <w:p>
      <w:pPr>
        <w:spacing w:after="0"/>
        <w:ind w:left="0"/>
        <w:jc w:val="both"/>
      </w:pPr>
      <w:r>
        <w:rPr>
          <w:rFonts w:ascii="Times New Roman"/>
          <w:b w:val="false"/>
          <w:i w:val="false"/>
          <w:color w:val="000000"/>
          <w:sz w:val="28"/>
        </w:rPr>
        <w:t xml:space="preserve">
      4. Аттестаттауды объективтi және құзыреттi жүзеге асыру мақсатында мемлекеттiк орган және денсаулық сақтауды мемлекеттiк басқарудың жергiлiктi органы аттестаттау комиссияларын құрады. </w:t>
      </w:r>
    </w:p>
    <w:bookmarkEnd w:id="7"/>
    <w:bookmarkStart w:name="z10" w:id="8"/>
    <w:p>
      <w:pPr>
        <w:spacing w:after="0"/>
        <w:ind w:left="0"/>
        <w:jc w:val="both"/>
      </w:pPr>
      <w:r>
        <w:rPr>
          <w:rFonts w:ascii="Times New Roman"/>
          <w:b w:val="false"/>
          <w:i w:val="false"/>
          <w:color w:val="000000"/>
          <w:sz w:val="28"/>
        </w:rPr>
        <w:t xml:space="preserve">
      5. Аттестатталушы тұлғалар әрбiр келесi үш жыл өткен сайын, бiрақ тиiстi лауазымға орналасқан күнiнен бастап бiр жылдан ерте емес мерзiмде аттестаттаудан өтедi. </w:t>
      </w:r>
    </w:p>
    <w:bookmarkEnd w:id="8"/>
    <w:bookmarkStart w:name="z11" w:id="9"/>
    <w:p>
      <w:pPr>
        <w:spacing w:after="0"/>
        <w:ind w:left="0"/>
        <w:jc w:val="left"/>
      </w:pPr>
      <w:r>
        <w:rPr>
          <w:rFonts w:ascii="Times New Roman"/>
          <w:b/>
          <w:i w:val="false"/>
          <w:color w:val="000000"/>
        </w:rPr>
        <w:t xml:space="preserve"> 
2. Аттестаттауды өткiзуге дайындықты ұйымдастыру </w:t>
      </w:r>
    </w:p>
    <w:bookmarkEnd w:id="9"/>
    <w:p>
      <w:pPr>
        <w:spacing w:after="0"/>
        <w:ind w:left="0"/>
        <w:jc w:val="both"/>
      </w:pPr>
      <w:r>
        <w:rPr>
          <w:rFonts w:ascii="Times New Roman"/>
          <w:b w:val="false"/>
          <w:i w:val="false"/>
          <w:color w:val="000000"/>
          <w:sz w:val="28"/>
        </w:rPr>
        <w:t xml:space="preserve">      6. Аттестаттауды өткiзуге дайындық мынадай iс-шараларды қамтиды: </w:t>
      </w:r>
      <w:r>
        <w:br/>
      </w:r>
      <w:r>
        <w:rPr>
          <w:rFonts w:ascii="Times New Roman"/>
          <w:b w:val="false"/>
          <w:i w:val="false"/>
          <w:color w:val="000000"/>
          <w:sz w:val="28"/>
        </w:rPr>
        <w:t xml:space="preserve">
      1) аттестатталушы тұлғаларға қажеттi құжаттарды дайындау; </w:t>
      </w:r>
      <w:r>
        <w:br/>
      </w:r>
      <w:r>
        <w:rPr>
          <w:rFonts w:ascii="Times New Roman"/>
          <w:b w:val="false"/>
          <w:i w:val="false"/>
          <w:color w:val="000000"/>
          <w:sz w:val="28"/>
        </w:rPr>
        <w:t xml:space="preserve">
      2) аттестаттауды өткiзу кестелерiн әзiрлеу және бекiту; </w:t>
      </w:r>
      <w:r>
        <w:br/>
      </w:r>
      <w:r>
        <w:rPr>
          <w:rFonts w:ascii="Times New Roman"/>
          <w:b w:val="false"/>
          <w:i w:val="false"/>
          <w:color w:val="000000"/>
          <w:sz w:val="28"/>
        </w:rPr>
        <w:t xml:space="preserve">
      3) аттестаттау комиссияларының құрамын айқындау; </w:t>
      </w:r>
      <w:r>
        <w:br/>
      </w:r>
      <w:r>
        <w:rPr>
          <w:rFonts w:ascii="Times New Roman"/>
          <w:b w:val="false"/>
          <w:i w:val="false"/>
          <w:color w:val="000000"/>
          <w:sz w:val="28"/>
        </w:rPr>
        <w:t xml:space="preserve">
      4) аттестаттауды өткiзу мақсаттары мен тәртiбi туралы түсiндiру жұмысын ұйымдастыру; </w:t>
      </w:r>
      <w:r>
        <w:br/>
      </w:r>
      <w:r>
        <w:rPr>
          <w:rFonts w:ascii="Times New Roman"/>
          <w:b w:val="false"/>
          <w:i w:val="false"/>
          <w:color w:val="000000"/>
          <w:sz w:val="28"/>
        </w:rPr>
        <w:t xml:space="preserve">
      5) аттестаттауды өткiзу басталғанға дейiн 30 күннен кешiктiрмей аттестатталушы тұлғаларды оны өткiзу мерзiмi туралы жазбаша хабардар ету; </w:t>
      </w:r>
      <w:r>
        <w:br/>
      </w:r>
      <w:r>
        <w:rPr>
          <w:rFonts w:ascii="Times New Roman"/>
          <w:b w:val="false"/>
          <w:i w:val="false"/>
          <w:color w:val="000000"/>
          <w:sz w:val="28"/>
        </w:rPr>
        <w:t xml:space="preserve">
      6) аттестатталушы тұлғалардың құжаттарын қабылдауды және олардың аттестаттау кезiнде қойылатын талаптарға сәйкестiгi мәнiне талдауды жүзеге асыру; </w:t>
      </w:r>
      <w:r>
        <w:br/>
      </w:r>
      <w:r>
        <w:rPr>
          <w:rFonts w:ascii="Times New Roman"/>
          <w:b w:val="false"/>
          <w:i w:val="false"/>
          <w:color w:val="000000"/>
          <w:sz w:val="28"/>
        </w:rPr>
        <w:t xml:space="preserve">
      7) тестiлеуден өткен күннен бастап 3 күннен кешiктiрмей өткiзiлген тестiлеудiң қорытындылары бойынша аттестатталушы тұлғаларды тестiлеу нәтижелерiн аттестаттау комиссиясына жолдау (қағаз және электронды тасығыштарда). </w:t>
      </w:r>
    </w:p>
    <w:bookmarkStart w:name="z12" w:id="10"/>
    <w:p>
      <w:pPr>
        <w:spacing w:after="0"/>
        <w:ind w:left="0"/>
        <w:jc w:val="both"/>
      </w:pPr>
      <w:r>
        <w:rPr>
          <w:rFonts w:ascii="Times New Roman"/>
          <w:b w:val="false"/>
          <w:i w:val="false"/>
          <w:color w:val="000000"/>
          <w:sz w:val="28"/>
        </w:rPr>
        <w:t xml:space="preserve">
      7. Мемлекеттiк органның басшысы денсаулық сақтауды мемлекеттiк басқарудың жергiлiктi органдарының, республикалық денсаулық сақтау ұйымдарының кадр қызметi ұсынған ақпарат негiзiнде бұйрық шығарады, онда аттестаттауға жататын тұлғалардың тiзiмi бекiтiледi, аттестаттауды өткiзу мерзiмi және аттестаттау комиссиясының құрамы, сондай-ақ оның жұмыс кестесi белгiленедi. </w:t>
      </w:r>
      <w:r>
        <w:br/>
      </w:r>
      <w:r>
        <w:rPr>
          <w:rFonts w:ascii="Times New Roman"/>
          <w:b w:val="false"/>
          <w:i w:val="false"/>
          <w:color w:val="000000"/>
          <w:sz w:val="28"/>
        </w:rPr>
        <w:t xml:space="preserve">
      Денсаулық сақтауды мемлекеттiк басқарудың жергiлiктi органының басшысы кадр қызметiнiң ұсынысы бойынша бұйрық шығарады, онда аттестаттауға жататын адамдардың тiзiмi бекiтiледi, аттестаттауды өткiзу мерзiмi және аттестаттау комиссиясының құрамы, сондай-ақ оның жұмыс iстеу кестесi белгiленедi. </w:t>
      </w:r>
    </w:p>
    <w:bookmarkEnd w:id="10"/>
    <w:bookmarkStart w:name="z13" w:id="11"/>
    <w:p>
      <w:pPr>
        <w:spacing w:after="0"/>
        <w:ind w:left="0"/>
        <w:jc w:val="both"/>
      </w:pPr>
      <w:r>
        <w:rPr>
          <w:rFonts w:ascii="Times New Roman"/>
          <w:b w:val="false"/>
          <w:i w:val="false"/>
          <w:color w:val="000000"/>
          <w:sz w:val="28"/>
        </w:rPr>
        <w:t xml:space="preserve">
      8. Денсаулық сақтау органдары мен ұйымдарының кадр қызметтерi аттестаттау үшiн аттестаттау комиссиясына әрбiр аттестатталушы тұлғаға қатысты мынадай құжаттарды жiбередi: </w:t>
      </w:r>
      <w:r>
        <w:br/>
      </w:r>
      <w:r>
        <w:rPr>
          <w:rFonts w:ascii="Times New Roman"/>
          <w:b w:val="false"/>
          <w:i w:val="false"/>
          <w:color w:val="000000"/>
          <w:sz w:val="28"/>
        </w:rPr>
        <w:t xml:space="preserve">
      1) денсаулық сақтау органының немесе ұйымының басшысы қол қойған, аттестатталушы тұлғаның қолы қойылған, "таныстым" деген белгi бар қызметтiк мiнездеме; </w:t>
      </w:r>
      <w:r>
        <w:br/>
      </w:r>
      <w:r>
        <w:rPr>
          <w:rFonts w:ascii="Times New Roman"/>
          <w:b w:val="false"/>
          <w:i w:val="false"/>
          <w:color w:val="000000"/>
          <w:sz w:val="28"/>
        </w:rPr>
        <w:t xml:space="preserve">
      2) кадрларды есепке алу жөнiндегi жеке парақ; </w:t>
      </w:r>
      <w:r>
        <w:br/>
      </w:r>
      <w:r>
        <w:rPr>
          <w:rFonts w:ascii="Times New Roman"/>
          <w:b w:val="false"/>
          <w:i w:val="false"/>
          <w:color w:val="000000"/>
          <w:sz w:val="28"/>
        </w:rPr>
        <w:t xml:space="preserve">
      3) өмiрбаян; </w:t>
      </w:r>
      <w:r>
        <w:br/>
      </w:r>
      <w:r>
        <w:rPr>
          <w:rFonts w:ascii="Times New Roman"/>
          <w:b w:val="false"/>
          <w:i w:val="false"/>
          <w:color w:val="000000"/>
          <w:sz w:val="28"/>
        </w:rPr>
        <w:t xml:space="preserve">
      4) бiлiмi туралы дипломның көшiрмесi; </w:t>
      </w:r>
      <w:r>
        <w:br/>
      </w:r>
      <w:r>
        <w:rPr>
          <w:rFonts w:ascii="Times New Roman"/>
          <w:b w:val="false"/>
          <w:i w:val="false"/>
          <w:color w:val="000000"/>
          <w:sz w:val="28"/>
        </w:rPr>
        <w:t xml:space="preserve">
      5) соңғы 3 жылда бiлiктiлiктi арттыру циклдарынан өткенi туралы куәлiктердiң көшiрмелерi; </w:t>
      </w:r>
      <w:r>
        <w:br/>
      </w:r>
      <w:r>
        <w:rPr>
          <w:rFonts w:ascii="Times New Roman"/>
          <w:b w:val="false"/>
          <w:i w:val="false"/>
          <w:color w:val="000000"/>
          <w:sz w:val="28"/>
        </w:rPr>
        <w:t xml:space="preserve">
      6) ғылыми дәрежесiнiң, атағының бар екендiгi туралы (олар болған кезде) куәлiктердiң көшiрмелерi; </w:t>
      </w:r>
      <w:r>
        <w:br/>
      </w:r>
      <w:r>
        <w:rPr>
          <w:rFonts w:ascii="Times New Roman"/>
          <w:b w:val="false"/>
          <w:i w:val="false"/>
          <w:color w:val="000000"/>
          <w:sz w:val="28"/>
        </w:rPr>
        <w:t xml:space="preserve">
      7) маман сертификатының көшiрмесi; </w:t>
      </w:r>
      <w:r>
        <w:br/>
      </w:r>
      <w:r>
        <w:rPr>
          <w:rFonts w:ascii="Times New Roman"/>
          <w:b w:val="false"/>
          <w:i w:val="false"/>
          <w:color w:val="000000"/>
          <w:sz w:val="28"/>
        </w:rPr>
        <w:t xml:space="preserve">
      8) еңбек кiтапшасының көшiрмесi. </w:t>
      </w:r>
    </w:p>
    <w:bookmarkEnd w:id="11"/>
    <w:bookmarkStart w:name="z14" w:id="12"/>
    <w:p>
      <w:pPr>
        <w:spacing w:after="0"/>
        <w:ind w:left="0"/>
        <w:jc w:val="both"/>
      </w:pPr>
      <w:r>
        <w:rPr>
          <w:rFonts w:ascii="Times New Roman"/>
          <w:b w:val="false"/>
          <w:i w:val="false"/>
          <w:color w:val="000000"/>
          <w:sz w:val="28"/>
        </w:rPr>
        <w:t xml:space="preserve">
      9. Аттестаттау комиссиясының хатшысы осы Ережеге қосымшаға сәйкес нысан бойынша аттестатталушы тұлғаға аттестаттау парағын ресiмдейдi. </w:t>
      </w:r>
    </w:p>
    <w:bookmarkEnd w:id="12"/>
    <w:bookmarkStart w:name="z15" w:id="13"/>
    <w:p>
      <w:pPr>
        <w:spacing w:after="0"/>
        <w:ind w:left="0"/>
        <w:jc w:val="left"/>
      </w:pPr>
      <w:r>
        <w:rPr>
          <w:rFonts w:ascii="Times New Roman"/>
          <w:b/>
          <w:i w:val="false"/>
          <w:color w:val="000000"/>
        </w:rPr>
        <w:t xml:space="preserve"> 
3. Аттестаттауды өткiзу тәртiбi </w:t>
      </w:r>
    </w:p>
    <w:bookmarkEnd w:id="13"/>
    <w:p>
      <w:pPr>
        <w:spacing w:after="0"/>
        <w:ind w:left="0"/>
        <w:jc w:val="both"/>
      </w:pPr>
      <w:r>
        <w:rPr>
          <w:rFonts w:ascii="Times New Roman"/>
          <w:b w:val="false"/>
          <w:i w:val="false"/>
          <w:color w:val="000000"/>
          <w:sz w:val="28"/>
        </w:rPr>
        <w:t xml:space="preserve">      10. Аттестаттау екi кезеңнен тұрады: тестiлеу және әңгiмелесу. </w:t>
      </w:r>
    </w:p>
    <w:bookmarkStart w:name="z16" w:id="14"/>
    <w:p>
      <w:pPr>
        <w:spacing w:after="0"/>
        <w:ind w:left="0"/>
        <w:jc w:val="both"/>
      </w:pPr>
      <w:r>
        <w:rPr>
          <w:rFonts w:ascii="Times New Roman"/>
          <w:b w:val="false"/>
          <w:i w:val="false"/>
          <w:color w:val="000000"/>
          <w:sz w:val="28"/>
        </w:rPr>
        <w:t xml:space="preserve">
      11. Тестiлеуден өту кезiнде өту мәнiнен төмен баға алған аттестатталушы тұлға әңгiмелесуге жiберiлмейдi және аттестатталмады деп танылады. </w:t>
      </w:r>
    </w:p>
    <w:bookmarkEnd w:id="14"/>
    <w:bookmarkStart w:name="z17" w:id="15"/>
    <w:p>
      <w:pPr>
        <w:spacing w:after="0"/>
        <w:ind w:left="0"/>
        <w:jc w:val="both"/>
      </w:pPr>
      <w:r>
        <w:rPr>
          <w:rFonts w:ascii="Times New Roman"/>
          <w:b w:val="false"/>
          <w:i w:val="false"/>
          <w:color w:val="000000"/>
          <w:sz w:val="28"/>
        </w:rPr>
        <w:t xml:space="preserve">
      12. Аттестатталушы тұлғалармен әңгiмелесудi аттестаттау комиссиялары жүргiзедi. </w:t>
      </w:r>
    </w:p>
    <w:bookmarkEnd w:id="15"/>
    <w:bookmarkStart w:name="z18" w:id="16"/>
    <w:p>
      <w:pPr>
        <w:spacing w:after="0"/>
        <w:ind w:left="0"/>
        <w:jc w:val="both"/>
      </w:pPr>
      <w:r>
        <w:rPr>
          <w:rFonts w:ascii="Times New Roman"/>
          <w:b w:val="false"/>
          <w:i w:val="false"/>
          <w:color w:val="000000"/>
          <w:sz w:val="28"/>
        </w:rPr>
        <w:t xml:space="preserve">
      13. Аттестаттау комиссиясы комиссия мүшелерiнен және хатшысынан тұрады. Аттестаттау комиссиясы мүшелерiнiң iшiнен төраға тағайындалады. Аттестаттау комиссиясы мүшелерiнiң саны кемiнде жетi адамнан тұруы тиiс. </w:t>
      </w:r>
      <w:r>
        <w:br/>
      </w:r>
      <w:r>
        <w:rPr>
          <w:rFonts w:ascii="Times New Roman"/>
          <w:b w:val="false"/>
          <w:i w:val="false"/>
          <w:color w:val="000000"/>
          <w:sz w:val="28"/>
        </w:rPr>
        <w:t xml:space="preserve">
      Мемлекеттiк органның аттестаттау комиссиясының құрамына мемлекеттiк органның, оның аумақтық бөлiмшелерiнiң, практикалық денсаулық сақтау, медицина ғылымының, үкiметтiк емес денсаулық сақтау ұйымдарының өкiлдерi кiредi. </w:t>
      </w:r>
      <w:r>
        <w:br/>
      </w:r>
      <w:r>
        <w:rPr>
          <w:rFonts w:ascii="Times New Roman"/>
          <w:b w:val="false"/>
          <w:i w:val="false"/>
          <w:color w:val="000000"/>
          <w:sz w:val="28"/>
        </w:rPr>
        <w:t xml:space="preserve">
      Денсаулық сақтауды мемлекеттiк басқарудың жергiлiктi органдарының аттестаттау комиссиясының құрамына денсаулық сақтауды мемлекеттiк басқарудың жергiлiктi органдарының, практикалық денсаулық сақтау, медицина ғылымының, үкiметтiк емес денсаулық сақтау ұйымдарының өкiлдерi кiредi. </w:t>
      </w:r>
    </w:p>
    <w:bookmarkEnd w:id="16"/>
    <w:bookmarkStart w:name="z19" w:id="17"/>
    <w:p>
      <w:pPr>
        <w:spacing w:after="0"/>
        <w:ind w:left="0"/>
        <w:jc w:val="both"/>
      </w:pPr>
      <w:r>
        <w:rPr>
          <w:rFonts w:ascii="Times New Roman"/>
          <w:b w:val="false"/>
          <w:i w:val="false"/>
          <w:color w:val="000000"/>
          <w:sz w:val="28"/>
        </w:rPr>
        <w:t xml:space="preserve">
      14. Егер аттестаттау комиссиясының отырысына оның құрамының кемiнде үштен екiсi қатысса, ол заңды болып саналады. </w:t>
      </w:r>
    </w:p>
    <w:bookmarkEnd w:id="17"/>
    <w:bookmarkStart w:name="z20" w:id="18"/>
    <w:p>
      <w:pPr>
        <w:spacing w:after="0"/>
        <w:ind w:left="0"/>
        <w:jc w:val="both"/>
      </w:pPr>
      <w:r>
        <w:rPr>
          <w:rFonts w:ascii="Times New Roman"/>
          <w:b w:val="false"/>
          <w:i w:val="false"/>
          <w:color w:val="000000"/>
          <w:sz w:val="28"/>
        </w:rPr>
        <w:t xml:space="preserve">
      15. Дауыс беру нәтижелерi комиссия мүшелерiнiң көпшiлiк дауысымен айқындалады. Дауыстар тең болған кезде комиссия төрағасының дауысы шешушi болып табылады. </w:t>
      </w:r>
    </w:p>
    <w:bookmarkEnd w:id="18"/>
    <w:bookmarkStart w:name="z21" w:id="19"/>
    <w:p>
      <w:pPr>
        <w:spacing w:after="0"/>
        <w:ind w:left="0"/>
        <w:jc w:val="both"/>
      </w:pPr>
      <w:r>
        <w:rPr>
          <w:rFonts w:ascii="Times New Roman"/>
          <w:b w:val="false"/>
          <w:i w:val="false"/>
          <w:color w:val="000000"/>
          <w:sz w:val="28"/>
        </w:rPr>
        <w:t xml:space="preserve">
      16. Тестiлеуде немесе аттестаттау комиссиясының отырысында дәлелдi себептермен болмаған аттестатталушы тұлға жұмысқа шыққаннан кейiн аттестаттау комиссиясы белгiлеген мерзiмде аттестаттаудан өтедi. </w:t>
      </w:r>
      <w:r>
        <w:br/>
      </w:r>
      <w:r>
        <w:rPr>
          <w:rFonts w:ascii="Times New Roman"/>
          <w:b w:val="false"/>
          <w:i w:val="false"/>
          <w:color w:val="000000"/>
          <w:sz w:val="28"/>
        </w:rPr>
        <w:t xml:space="preserve">
      Аттестаттау комиссиясының отырысына дәлелдi себептерсiз келмеген аттестатталушы тұлға аттестатталмады деп танылады. </w:t>
      </w:r>
    </w:p>
    <w:bookmarkEnd w:id="19"/>
    <w:bookmarkStart w:name="z22" w:id="20"/>
    <w:p>
      <w:pPr>
        <w:spacing w:after="0"/>
        <w:ind w:left="0"/>
        <w:jc w:val="both"/>
      </w:pPr>
      <w:r>
        <w:rPr>
          <w:rFonts w:ascii="Times New Roman"/>
          <w:b w:val="false"/>
          <w:i w:val="false"/>
          <w:color w:val="000000"/>
          <w:sz w:val="28"/>
        </w:rPr>
        <w:t xml:space="preserve">
      17. Аттестаттау комиссиясы ұсынылған материалдарды зерделеп, аттестатталушы тұлғамен әңгiмелесе отырып, мынадай шешiмдердiң бiрiн қабылдайды: </w:t>
      </w:r>
      <w:r>
        <w:br/>
      </w:r>
      <w:r>
        <w:rPr>
          <w:rFonts w:ascii="Times New Roman"/>
          <w:b w:val="false"/>
          <w:i w:val="false"/>
          <w:color w:val="000000"/>
          <w:sz w:val="28"/>
        </w:rPr>
        <w:t xml:space="preserve">
      1) аттестатталды; </w:t>
      </w:r>
      <w:r>
        <w:br/>
      </w:r>
      <w:r>
        <w:rPr>
          <w:rFonts w:ascii="Times New Roman"/>
          <w:b w:val="false"/>
          <w:i w:val="false"/>
          <w:color w:val="000000"/>
          <w:sz w:val="28"/>
        </w:rPr>
        <w:t xml:space="preserve">
      2) қайта аттестаттауға жатады; </w:t>
      </w:r>
      <w:r>
        <w:br/>
      </w:r>
      <w:r>
        <w:rPr>
          <w:rFonts w:ascii="Times New Roman"/>
          <w:b w:val="false"/>
          <w:i w:val="false"/>
          <w:color w:val="000000"/>
          <w:sz w:val="28"/>
        </w:rPr>
        <w:t xml:space="preserve">
      3) аттестатталмады. </w:t>
      </w:r>
    </w:p>
    <w:bookmarkEnd w:id="20"/>
    <w:bookmarkStart w:name="z23" w:id="21"/>
    <w:p>
      <w:pPr>
        <w:spacing w:after="0"/>
        <w:ind w:left="0"/>
        <w:jc w:val="both"/>
      </w:pPr>
      <w:r>
        <w:rPr>
          <w:rFonts w:ascii="Times New Roman"/>
          <w:b w:val="false"/>
          <w:i w:val="false"/>
          <w:color w:val="000000"/>
          <w:sz w:val="28"/>
        </w:rPr>
        <w:t xml:space="preserve">
      18. Аттестаттау комиссиясының аттестатталмау туралы шешiм қабылдауы аттестатталушы тұлғамен еңбек қатынастарын бұзу үшiн негiз болып табылады. </w:t>
      </w:r>
    </w:p>
    <w:bookmarkEnd w:id="21"/>
    <w:bookmarkStart w:name="z24" w:id="22"/>
    <w:p>
      <w:pPr>
        <w:spacing w:after="0"/>
        <w:ind w:left="0"/>
        <w:jc w:val="both"/>
      </w:pPr>
      <w:r>
        <w:rPr>
          <w:rFonts w:ascii="Times New Roman"/>
          <w:b w:val="false"/>
          <w:i w:val="false"/>
          <w:color w:val="000000"/>
          <w:sz w:val="28"/>
        </w:rPr>
        <w:t xml:space="preserve">
      19. Аттестаттау комиссиясының шешiмi ашық дауыс берумен қабылданады. </w:t>
      </w:r>
    </w:p>
    <w:bookmarkEnd w:id="22"/>
    <w:bookmarkStart w:name="z25" w:id="23"/>
    <w:p>
      <w:pPr>
        <w:spacing w:after="0"/>
        <w:ind w:left="0"/>
        <w:jc w:val="both"/>
      </w:pPr>
      <w:r>
        <w:rPr>
          <w:rFonts w:ascii="Times New Roman"/>
          <w:b w:val="false"/>
          <w:i w:val="false"/>
          <w:color w:val="000000"/>
          <w:sz w:val="28"/>
        </w:rPr>
        <w:t xml:space="preserve">
      20. Қайта аттестаттау осы Ережеде айқындалған тәртiппен бастапқы аттестаттау өткен күннен бастап алты айдан кейiн өткiзiледi. </w:t>
      </w:r>
      <w:r>
        <w:br/>
      </w:r>
      <w:r>
        <w:rPr>
          <w:rFonts w:ascii="Times New Roman"/>
          <w:b w:val="false"/>
          <w:i w:val="false"/>
          <w:color w:val="000000"/>
          <w:sz w:val="28"/>
        </w:rPr>
        <w:t xml:space="preserve">
      Тестiлеуде өту мәнiнен жоғары баға алған, бiрақ әңгiмелесуден өтпеген аттестатталушы тұлға қайта аттестаттау кезiнде тестiлеуден өтпей-ақ әңгiмелесуге жiберiледi. </w:t>
      </w:r>
      <w:r>
        <w:br/>
      </w:r>
      <w:r>
        <w:rPr>
          <w:rFonts w:ascii="Times New Roman"/>
          <w:b w:val="false"/>
          <w:i w:val="false"/>
          <w:color w:val="000000"/>
          <w:sz w:val="28"/>
        </w:rPr>
        <w:t xml:space="preserve">
      Аттестаттау комиссиясы қайта аттестаттау қорытындылары бойынша мынадай шешiмдердiң бiрiн қабылдайды: </w:t>
      </w:r>
      <w:r>
        <w:br/>
      </w:r>
      <w:r>
        <w:rPr>
          <w:rFonts w:ascii="Times New Roman"/>
          <w:b w:val="false"/>
          <w:i w:val="false"/>
          <w:color w:val="000000"/>
          <w:sz w:val="28"/>
        </w:rPr>
        <w:t xml:space="preserve">
      1) аттестатталды; </w:t>
      </w:r>
      <w:r>
        <w:br/>
      </w:r>
      <w:r>
        <w:rPr>
          <w:rFonts w:ascii="Times New Roman"/>
          <w:b w:val="false"/>
          <w:i w:val="false"/>
          <w:color w:val="000000"/>
          <w:sz w:val="28"/>
        </w:rPr>
        <w:t xml:space="preserve">
      2) аттестатталған жоқ. </w:t>
      </w:r>
    </w:p>
    <w:bookmarkEnd w:id="23"/>
    <w:bookmarkStart w:name="z26" w:id="24"/>
    <w:p>
      <w:pPr>
        <w:spacing w:after="0"/>
        <w:ind w:left="0"/>
        <w:jc w:val="both"/>
      </w:pPr>
      <w:r>
        <w:rPr>
          <w:rFonts w:ascii="Times New Roman"/>
          <w:b w:val="false"/>
          <w:i w:val="false"/>
          <w:color w:val="000000"/>
          <w:sz w:val="28"/>
        </w:rPr>
        <w:t xml:space="preserve">
      21. Аттестаттау комиссиясының шешiмi отырыс хаттамасымен ресiмделедi, оған отырысқа қатысқан аттестаттау комиссиясының төрағасы, мүшелерi және хатшы қол қояды. </w:t>
      </w:r>
    </w:p>
    <w:bookmarkEnd w:id="24"/>
    <w:bookmarkStart w:name="z27" w:id="25"/>
    <w:p>
      <w:pPr>
        <w:spacing w:after="0"/>
        <w:ind w:left="0"/>
        <w:jc w:val="both"/>
      </w:pPr>
      <w:r>
        <w:rPr>
          <w:rFonts w:ascii="Times New Roman"/>
          <w:b w:val="false"/>
          <w:i w:val="false"/>
          <w:color w:val="000000"/>
          <w:sz w:val="28"/>
        </w:rPr>
        <w:t xml:space="preserve">
      22. Аттестатталушы тұлға аттестаттау комиссиясының шешiмiмен танысуға тиiс. </w:t>
      </w:r>
    </w:p>
    <w:bookmarkEnd w:id="25"/>
    <w:bookmarkStart w:name="z28" w:id="26"/>
    <w:p>
      <w:pPr>
        <w:spacing w:after="0"/>
        <w:ind w:left="0"/>
        <w:jc w:val="both"/>
      </w:pPr>
      <w:r>
        <w:rPr>
          <w:rFonts w:ascii="Times New Roman"/>
          <w:b w:val="false"/>
          <w:i w:val="false"/>
          <w:color w:val="000000"/>
          <w:sz w:val="28"/>
        </w:rPr>
        <w:t xml:space="preserve">
      23. Аттестаттау комиссиясының шешiмi аттестаттау өткен күннен бастап аттестаттауды өткiзген органның бiрiншi басшысының бұйрығымен бiр ай мерзiмде бекiтiледi. </w:t>
      </w:r>
    </w:p>
    <w:bookmarkEnd w:id="26"/>
    <w:bookmarkStart w:name="z29" w:id="27"/>
    <w:p>
      <w:pPr>
        <w:spacing w:after="0"/>
        <w:ind w:left="0"/>
        <w:jc w:val="both"/>
      </w:pPr>
      <w:r>
        <w:rPr>
          <w:rFonts w:ascii="Times New Roman"/>
          <w:b w:val="false"/>
          <w:i w:val="false"/>
          <w:color w:val="000000"/>
          <w:sz w:val="28"/>
        </w:rPr>
        <w:t xml:space="preserve">
      24. Аттестаттау комиссиясының бекiтiлген шешiмдерi аттестатталушы тұлғалардың аттестаттау парақтарына жазылады. </w:t>
      </w:r>
      <w:r>
        <w:br/>
      </w:r>
      <w:r>
        <w:rPr>
          <w:rFonts w:ascii="Times New Roman"/>
          <w:b w:val="false"/>
          <w:i w:val="false"/>
          <w:color w:val="000000"/>
          <w:sz w:val="28"/>
        </w:rPr>
        <w:t xml:space="preserve">
      Аттестаттаудан өткен аттестатталушы тұлғаның аттестаттау парағы және оған берiлген қызметтiк мiнездеме жеке iсте сақталады. </w:t>
      </w:r>
    </w:p>
    <w:bookmarkEnd w:id="27"/>
    <w:bookmarkStart w:name="z30" w:id="28"/>
    <w:p>
      <w:pPr>
        <w:spacing w:after="0"/>
        <w:ind w:left="0"/>
        <w:jc w:val="left"/>
      </w:pPr>
      <w:r>
        <w:rPr>
          <w:rFonts w:ascii="Times New Roman"/>
          <w:b/>
          <w:i w:val="false"/>
          <w:color w:val="000000"/>
        </w:rPr>
        <w:t xml:space="preserve"> 
4. Аттестаттау комиссиясының шешiмдерiне шағымдану </w:t>
      </w:r>
    </w:p>
    <w:bookmarkEnd w:id="28"/>
    <w:p>
      <w:pPr>
        <w:spacing w:after="0"/>
        <w:ind w:left="0"/>
        <w:jc w:val="both"/>
      </w:pPr>
      <w:r>
        <w:rPr>
          <w:rFonts w:ascii="Times New Roman"/>
          <w:b w:val="false"/>
          <w:i w:val="false"/>
          <w:color w:val="000000"/>
          <w:sz w:val="28"/>
        </w:rPr>
        <w:t xml:space="preserve">      25. Аттестаттауды өткiзу (тестiлеу, әңгiмелесу) кезiнде туындаған дауларды мемлекеттiк орган белгiлеген тәртiппен апелляциялық комиссия қарайды немесе сот тәртiбiмен қаралады. </w:t>
      </w:r>
    </w:p>
    <w:bookmarkStart w:name="z31" w:id="29"/>
    <w:p>
      <w:pPr>
        <w:spacing w:after="0"/>
        <w:ind w:left="0"/>
        <w:jc w:val="both"/>
      </w:pPr>
      <w:r>
        <w:rPr>
          <w:rFonts w:ascii="Times New Roman"/>
          <w:b w:val="false"/>
          <w:i w:val="false"/>
          <w:color w:val="000000"/>
          <w:sz w:val="28"/>
        </w:rPr>
        <w:t xml:space="preserve">
Денсаулық сақтау саласында   </w:t>
      </w:r>
      <w:r>
        <w:br/>
      </w:r>
      <w:r>
        <w:rPr>
          <w:rFonts w:ascii="Times New Roman"/>
          <w:b w:val="false"/>
          <w:i w:val="false"/>
          <w:color w:val="000000"/>
          <w:sz w:val="28"/>
        </w:rPr>
        <w:t xml:space="preserve">
аттестаттауды өткізу ережесіне </w:t>
      </w:r>
      <w:r>
        <w:br/>
      </w:r>
      <w:r>
        <w:rPr>
          <w:rFonts w:ascii="Times New Roman"/>
          <w:b w:val="false"/>
          <w:i w:val="false"/>
          <w:color w:val="000000"/>
          <w:sz w:val="28"/>
        </w:rPr>
        <w:t xml:space="preserve">
қосымша            </w:t>
      </w:r>
    </w:p>
    <w:bookmarkEnd w:id="29"/>
    <w:p>
      <w:pPr>
        <w:spacing w:after="0"/>
        <w:ind w:left="0"/>
        <w:jc w:val="left"/>
      </w:pPr>
      <w:r>
        <w:rPr>
          <w:rFonts w:ascii="Times New Roman"/>
          <w:b/>
          <w:i w:val="false"/>
          <w:color w:val="000000"/>
        </w:rPr>
        <w:t xml:space="preserve">       Аттестаттау парағы </w:t>
      </w:r>
    </w:p>
    <w:p>
      <w:pPr>
        <w:spacing w:after="0"/>
        <w:ind w:left="0"/>
        <w:jc w:val="both"/>
      </w:pPr>
      <w:r>
        <w:rPr>
          <w:rFonts w:ascii="Times New Roman"/>
          <w:b w:val="false"/>
          <w:i w:val="false"/>
          <w:color w:val="000000"/>
          <w:sz w:val="28"/>
        </w:rPr>
        <w:t xml:space="preserve">Аттестатталушы тұлғаның тегі, аты, әкесінің аты 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Туған күні ______________________________________________________ </w:t>
      </w:r>
      <w:r>
        <w:br/>
      </w:r>
      <w:r>
        <w:rPr>
          <w:rFonts w:ascii="Times New Roman"/>
          <w:b w:val="false"/>
          <w:i w:val="false"/>
          <w:color w:val="000000"/>
          <w:sz w:val="28"/>
        </w:rPr>
        <w:t xml:space="preserve">
Білімі туралы мәліметтер 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Біліктілігін арттыру туралы мәліметтер (соңғы 3 жылдағы) 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Лауазымы және тағайындалған (осы лауазымға бекітілген) күні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Жалпы еңбек стажы _______________________________________________ </w:t>
      </w:r>
      <w:r>
        <w:br/>
      </w:r>
      <w:r>
        <w:rPr>
          <w:rFonts w:ascii="Times New Roman"/>
          <w:b w:val="false"/>
          <w:i w:val="false"/>
          <w:color w:val="000000"/>
          <w:sz w:val="28"/>
        </w:rPr>
        <w:t xml:space="preserve">
Осы лауазымдағы жұмыс стажы _____________________________________ </w:t>
      </w:r>
      <w:r>
        <w:br/>
      </w:r>
      <w:r>
        <w:rPr>
          <w:rFonts w:ascii="Times New Roman"/>
          <w:b w:val="false"/>
          <w:i w:val="false"/>
          <w:color w:val="000000"/>
          <w:sz w:val="28"/>
        </w:rPr>
        <w:t xml:space="preserve">
Біліктілік санатын беру туралы немесе онсыз маман сертификатының </w:t>
      </w:r>
      <w:r>
        <w:br/>
      </w:r>
      <w:r>
        <w:rPr>
          <w:rFonts w:ascii="Times New Roman"/>
          <w:b w:val="false"/>
          <w:i w:val="false"/>
          <w:color w:val="000000"/>
          <w:sz w:val="28"/>
        </w:rPr>
        <w:t xml:space="preserve">
болуы _______________________ </w:t>
      </w:r>
      <w:r>
        <w:br/>
      </w:r>
      <w:r>
        <w:rPr>
          <w:rFonts w:ascii="Times New Roman"/>
          <w:b w:val="false"/>
          <w:i w:val="false"/>
          <w:color w:val="000000"/>
          <w:sz w:val="28"/>
        </w:rPr>
        <w:t xml:space="preserve">
Тестілеу нәтижелері ___________ %      </w:t>
      </w:r>
      <w:r>
        <w:br/>
      </w:r>
      <w:r>
        <w:rPr>
          <w:rFonts w:ascii="Times New Roman"/>
          <w:b w:val="false"/>
          <w:i w:val="false"/>
          <w:color w:val="000000"/>
          <w:sz w:val="28"/>
        </w:rPr>
        <w:t xml:space="preserve">
Отырысқа аттестаттау комиссиясының _______ мүшелері қатысты </w:t>
      </w:r>
      <w:r>
        <w:br/>
      </w:r>
      <w:r>
        <w:rPr>
          <w:rFonts w:ascii="Times New Roman"/>
          <w:b w:val="false"/>
          <w:i w:val="false"/>
          <w:color w:val="000000"/>
          <w:sz w:val="28"/>
        </w:rPr>
        <w:t xml:space="preserve">
Дауыстар саны: </w:t>
      </w:r>
      <w:r>
        <w:br/>
      </w:r>
      <w:r>
        <w:rPr>
          <w:rFonts w:ascii="Times New Roman"/>
          <w:b w:val="false"/>
          <w:i w:val="false"/>
          <w:color w:val="000000"/>
          <w:sz w:val="28"/>
        </w:rPr>
        <w:t xml:space="preserve">
_______ "иә" деп дауыс берді </w:t>
      </w:r>
      <w:r>
        <w:br/>
      </w:r>
      <w:r>
        <w:rPr>
          <w:rFonts w:ascii="Times New Roman"/>
          <w:b w:val="false"/>
          <w:i w:val="false"/>
          <w:color w:val="000000"/>
          <w:sz w:val="28"/>
        </w:rPr>
        <w:t xml:space="preserve">
_______ "қарсы" деп дауыс берді </w:t>
      </w:r>
      <w:r>
        <w:br/>
      </w:r>
      <w:r>
        <w:rPr>
          <w:rFonts w:ascii="Times New Roman"/>
          <w:b w:val="false"/>
          <w:i w:val="false"/>
          <w:color w:val="000000"/>
          <w:sz w:val="28"/>
        </w:rPr>
        <w:t xml:space="preserve">
_______ "дауыс беруден қалыс қалғандар" </w:t>
      </w:r>
      <w:r>
        <w:br/>
      </w:r>
      <w:r>
        <w:rPr>
          <w:rFonts w:ascii="Times New Roman"/>
          <w:b w:val="false"/>
          <w:i w:val="false"/>
          <w:color w:val="000000"/>
          <w:sz w:val="28"/>
        </w:rPr>
        <w:t xml:space="preserve">
Аттестаттау комиссиясының шешімі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Аттестаттау комиссиясының төрағасы _________________________ </w:t>
      </w:r>
      <w:r>
        <w:br/>
      </w:r>
      <w:r>
        <w:rPr>
          <w:rFonts w:ascii="Times New Roman"/>
          <w:b w:val="false"/>
          <w:i w:val="false"/>
          <w:color w:val="000000"/>
          <w:sz w:val="28"/>
        </w:rPr>
        <w:t xml:space="preserve">
Аттестаттау комиссиясының хатшысы __________________________ </w:t>
      </w:r>
      <w:r>
        <w:br/>
      </w:r>
      <w:r>
        <w:rPr>
          <w:rFonts w:ascii="Times New Roman"/>
          <w:b w:val="false"/>
          <w:i w:val="false"/>
          <w:color w:val="000000"/>
          <w:sz w:val="28"/>
        </w:rPr>
        <w:t xml:space="preserve">
Аттестаттау комиссиясының мүшелері:_________________________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Аттестаттау өткізілген күн 200 ___ жылғы "___" ___________ </w:t>
      </w:r>
      <w:r>
        <w:br/>
      </w:r>
      <w:r>
        <w:rPr>
          <w:rFonts w:ascii="Times New Roman"/>
          <w:b w:val="false"/>
          <w:i w:val="false"/>
          <w:color w:val="000000"/>
          <w:sz w:val="28"/>
        </w:rPr>
        <w:t xml:space="preserve">
аттестаттау парағымен таныстым _________________________________ </w:t>
      </w:r>
      <w:r>
        <w:br/>
      </w:r>
      <w:r>
        <w:rPr>
          <w:rFonts w:ascii="Times New Roman"/>
          <w:b w:val="false"/>
          <w:i w:val="false"/>
          <w:color w:val="000000"/>
          <w:sz w:val="28"/>
        </w:rPr>
        <w:t xml:space="preserve">
                            (аттестатталушы тұлғаның қолы және күні) </w:t>
      </w:r>
    </w:p>
    <w:p>
      <w:pPr>
        <w:spacing w:after="0"/>
        <w:ind w:left="0"/>
        <w:jc w:val="both"/>
      </w:pPr>
      <w:r>
        <w:rPr>
          <w:rFonts w:ascii="Times New Roman"/>
          <w:b w:val="false"/>
          <w:i w:val="false"/>
          <w:color w:val="000000"/>
          <w:sz w:val="28"/>
        </w:rPr>
        <w:t xml:space="preserve">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