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29e19" w14:textId="cd29e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Әдебиет, өнер және сәулет саласындағы 2006 жылғы Қазақстан Республикасының мемлекеттік сыйлықтарын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15 желтоқсандағы N 1217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Үкіметінің жанындағы Әдебиет, өнер және сәулет саласындағы Қазақстан Республикасының мемлекеттік сыйлықтары жөніндегі комиссияның ұсынысын қарай отырып,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  Әдебиет, өнер және сәулет саласындағы 2006 жылғы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Республикасының мемлекеттік сыйлықтары мыналарға берілсін: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Күләш Ахметоваға, ақын - "Құт" өлеңдер жинағы үшін;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Сайын Мұратбековке, жазушы - "Жабайы алма" романы үшін;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Алдан Смайылға, жазушы - "Тамұқтан келген адам" романы үшін;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Есенғали Раушановқа, ақын - "Періштелер мен құстар" өлеңдер жинағы үшін;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Мыңжасар Маңғытаевқа, сазгер - "Атамекен" кантатасы, "Қайдасың арман", "Тұнжыр көктем" романстары, "Тұлпар" симфониялық поэмасы, "Отырар шайқасы" поэмасынан "Мөлдір махаббат" дуэті үшін;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Ескендір Хасанғалиевқа, сазгер - 2001 - 2005 жылдардағы концерттік бағдарламалары, "Ескірмеген махаббат", "Атамекен" авторлық ән кештері үшін;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Юрий Исаакович Александровқа, қоюшы-режиссер; Вячеслав Александрович Окуневке, қоюшы-суретші; Базарғали Әжіұлы Жаманбаевқа, бас хормейстер; Талғат Пердебекұлы Күзенбаевқа, Абылай хан партиясын орындаушы; Шахимардан Қайдарұлы Әбіловке, Бұхар жырау партиясын орындаушы - "Абылай хан" операсы үшін.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2006 жылға арналған Әдебиет, өнер және сәулет саласындағы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мемлекеттік сыйлығының ақшалай сыйақысы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2000 айлық есептік көрсеткіш мөлшерінде белгіленсін.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күнінен бастап қолданысқа енгізіледі және жариялануға тиіс.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Пермьер-Министрі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