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d803" w14:textId="ce7d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12 желтоқсандағы N 1235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27 желтоқсандағы N 1291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бюджеттiк бағдарламалардың паспорттарын бекiту туралы" Қазақстан Республикасы Үкiметiнiң 2005 жылғы 12 желтоқсандағы N 1235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70-қосымшада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Бюджеттiк бағдарламаны iске асыру жөнiндегi iс-шаралар жоспары:" деген кестенiң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"981920" деген сандар "771862"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"638248" деген сандар "513024"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9 Dong 6 Jie, Sanlitun Beijing, 100600, PRС мекен-жайы бойынша Қазақстан Республикасының Қытай Халық Республикасы Пекин қаласындағы Елшiлiгiнiң консулдық бөлiмiн орналастыру үшiн алаңы 300 шаршы метр болатын ғимарат салуға - 23700 мың теңге. Iске асыру мерзiмi - желтоқсан.";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Бюджеттiк бағдарламаны орындаудан күтiлетiн нәтижелер: Тiкелей нәтижесi:" деген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"Рим (Италия Республикасы) қаласындағы 1 салынған (жаңғыртылған)" деген сөздерден кейiн "және Пекин қаласында (Қытай Халық Республикасы) 1-салынған"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