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8922" w14:textId="6238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26 тамыздағы N 884 және 2005 жылғы 9 желтоқсандағы N 1228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1314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Үкiметiнiң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2006-2008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2006-2008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тiзбесiнде (5-бөлiм):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"Дамуға берiлетiн нысаналы трансферттер мен республикалық бюджеттен кредит беру есебiнен қаржыландырылатын 2006-2008 жылдарға арналған басымды жергiлiктi бюджеттiк инвестициялық жобалардың (бағдарламалардың) тiзбесi" деген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аумақтарды дамытудың 2004-2010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107-жолда: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 "2006-2008" деген сандар "2006-2007"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"56206" деген сандар "31206"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 "183706" деген сандар "692289"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 "483583" деген сандар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108-жолда: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"100000" деген сандар "35000"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 "194740" деген сандар "259740"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110-жолда: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"50000" деген сандар "140000"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 "446294" деген сандар "356294"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ЖИЫНЫ:"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 "17608658" деген сандар "18092241"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 "14371732" деген сандар "13888149"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"Денсаулық сақтау" деген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 Денсаулық сақтау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"Облыстық бюджеттерге, Астана қаласының бюджетiне денсаулық сақтау объектiлерiн салуға және қайта жаңартуға берiлетiн нысаналы даму трансферттерi"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Тарбағатай ауданының Ақсуат ауылында 100 адам қабылдайтын емханасы бар 75 төсектiк аудандық аурухана салу" деген жолда "56206" деген сандар "31206"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Тарбағатай ауданының Ақжар ауылында 50 төсектiк туберкулез ауруханасын салу" деген жолда "100000" деген сандар "35000"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Бесқарағай ауданының Большая Владимировка ауылында аудандық орталық аурухананың 50 төсектiк тұрақты корпусы" деген жолда "50000" деген сандар "140000"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