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193e" w14:textId="923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12 желтоқсандағы N 1235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қарашадағы N 470л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368-1-қосымшада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кестесiнiң реттік нөмiрi 2-жолының 5-бағаны "Консультанттар мен консалтингтiк компаниялардың қызметiне ақы төлеу"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