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031b" w14:textId="499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бюджетте өтеу мен оларға қызмет көрсету көзделген мемлекеттiк кепiлдiктермен қамтамасыз етiлген мемлекеттiк емес қарыздар бойынша қарыз алушылардың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жергілiктi бюджеттердiң атқарылу ережесiн бекiту туралы" Қазақстан Республикасы Үкiметiнiң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2007 жылға арналған республикалық бюджетте өтеу мен оларға қызмет көрсету көзделген мемлекеттiк кепiлдiктермен қамтамасыз етілген мемлекеттік емес қарыздар бойынша қарыз алушылардың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123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2007 жылға арналған республикалық бюджетте өтеу мен оларға қызмет көрсету көзделген мемлекеттiк кепiлдiктермен қамтамасыз етiлген мемлекеттiк емес қарыздар бойынша қарыз алушылардың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"Рахат" қазақ-австрия бiрлескен кәсiпорны"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"Пеноконцентрат"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"Өнеркәсiппластмасса"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"Фирма Катализ"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"Отель Астана" қазақстан-түрiк бiрлескен кәсiпорыны"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"Айт-Отель" қазақстан-түрiк бiрлескен кәсiпорыны"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"Байланыс-Құрылысшы" мемлекеттiк акционерлiк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"Окан Қазинтер" қазақстан-түрiк бiрлескен кәсiпорны" ашық акционерлiк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