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55d5" w14:textId="01d5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24 желтоқсандағы N 1362 және 2006 жылғы 20 желтоқсандағы N 1230 қаулыларына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наурыздағы N 176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толықтырулар мен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(Ескерту. 1-тармағы 1) тармақшасының күші жойылды - ҚР Үкіметінің 2009.01.26.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Үкiметiнiң 2004 жылғы 4 қазандағы N 1022 қаулысына толықтыру енгiзу туралы" Қазақстан Республикасы Үкiметiнiң 2006 жылғы 20 желтоқсандағы N 1230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тармақшасында "өз кесiмдерiн" деген сөздердiң алдынан "бекiтiлген штат санының лимитi шегiнде"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