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4115" w14:textId="9584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шеңберінде жүзеге асырылатын қызметті әкімшілендіру мәселелері жөнінде ведомствоаралық комиссия құру туралы</w:t>
      </w:r>
    </w:p>
    <w:p>
      <w:pPr>
        <w:spacing w:after="0"/>
        <w:ind w:left="0"/>
        <w:jc w:val="both"/>
      </w:pPr>
      <w:r>
        <w:rPr>
          <w:rFonts w:ascii="Times New Roman"/>
          <w:b w:val="false"/>
          <w:i w:val="false"/>
          <w:color w:val="000000"/>
          <w:sz w:val="28"/>
        </w:rPr>
        <w:t>Қазақстан Республикасы Үкіметінің 2007 жылғы 5 сәуірдегі N 271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Атауға, кіріспеге өзгерту енгізу көзделген - ҚР Үкіметінің 2010.06.15 № 584 Қаулысымен (жариялануға жатпайды).</w:t>
      </w:r>
    </w:p>
    <w:bookmarkStart w:name="z2" w:id="0"/>
    <w:p>
      <w:pPr>
        <w:spacing w:after="0"/>
        <w:ind w:left="0"/>
        <w:jc w:val="both"/>
      </w:pPr>
      <w:r>
        <w:rPr>
          <w:rFonts w:ascii="Times New Roman"/>
          <w:b w:val="false"/>
          <w:i w:val="false"/>
          <w:color w:val="000000"/>
          <w:sz w:val="28"/>
        </w:rPr>
        <w:t xml:space="preserve">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шеңберінде жүзеге асырылатын қызметті әкімшілендіру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1-тармаққа өзгерту енгізу көзделген - ҚР Үкіметінің 2010.06.15 № 584 Қаулысымен (жариялануға жатпайды).</w:t>
      </w:r>
      <w:r>
        <w:br/>
      </w:r>
      <w:r>
        <w:rPr>
          <w:rFonts w:ascii="Times New Roman"/>
          <w:b w:val="false"/>
          <w:i w:val="false"/>
          <w:color w:val="000000"/>
          <w:sz w:val="28"/>
        </w:rPr>
        <w:t xml:space="preserve">
      1. Қосымшаға сәйкес құрамда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шеңберінде жүзеге асырылатын қызметті әкімшілендіру мәселелері жөніндегі ведомствоаралық комиссия (бұдан әрі - Комиссия) құрылсын. </w:t>
      </w:r>
      <w:r>
        <w:br/>
      </w:r>
      <w:r>
        <w:rPr>
          <w:rFonts w:ascii="Times New Roman"/>
          <w:b w:val="false"/>
          <w:i w:val="false"/>
          <w:color w:val="000000"/>
          <w:sz w:val="28"/>
        </w:rPr>
        <w:t xml:space="preserve">
      2. Қоса беріліп отырған Комиссия туралы ереже бекітілсін.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5 сәуірдегі      </w:t>
      </w:r>
      <w:r>
        <w:br/>
      </w:r>
      <w:r>
        <w:rPr>
          <w:rFonts w:ascii="Times New Roman"/>
          <w:b w:val="false"/>
          <w:i w:val="false"/>
          <w:color w:val="000000"/>
          <w:sz w:val="28"/>
        </w:rPr>
        <w:t xml:space="preserve">
N 271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Қосымшаны жаңа редакцияда енгізу көзделген - ҚР Үкіметінің 2010.06.15 № 584 Қаулысымен (жариялануға жатпайды).</w:t>
      </w:r>
    </w:p>
    <w:p>
      <w:pPr>
        <w:spacing w:after="0"/>
        <w:ind w:left="0"/>
        <w:jc w:val="left"/>
      </w:pPr>
      <w:r>
        <w:rPr>
          <w:rFonts w:ascii="Times New Roman"/>
          <w:b/>
          <w:i w:val="false"/>
          <w:color w:val="000000"/>
        </w:rPr>
        <w:t xml:space="preserve">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шеңберінде жүзеге асырылатын қызметті әкімшілендіру мәселелері жөніндегі ведомствоаралық комиссияның құрамы </w:t>
      </w:r>
    </w:p>
    <w:p>
      <w:pPr>
        <w:spacing w:after="0"/>
        <w:ind w:left="0"/>
        <w:jc w:val="both"/>
      </w:pPr>
      <w:r>
        <w:rPr>
          <w:rFonts w:ascii="Times New Roman"/>
          <w:b w:val="false"/>
          <w:i w:val="false"/>
          <w:color w:val="000000"/>
          <w:sz w:val="28"/>
        </w:rPr>
        <w:t xml:space="preserve">Коржова                           - Қазақстан Республикасының </w:t>
      </w:r>
      <w:r>
        <w:br/>
      </w:r>
      <w:r>
        <w:rPr>
          <w:rFonts w:ascii="Times New Roman"/>
          <w:b w:val="false"/>
          <w:i w:val="false"/>
          <w:color w:val="000000"/>
          <w:sz w:val="28"/>
        </w:rPr>
        <w:t xml:space="preserve">
Наталья Артемовна                   Қаржы министрі, төрайым </w:t>
      </w:r>
    </w:p>
    <w:p>
      <w:pPr>
        <w:spacing w:after="0"/>
        <w:ind w:left="0"/>
        <w:jc w:val="both"/>
      </w:pPr>
      <w:r>
        <w:rPr>
          <w:rFonts w:ascii="Times New Roman"/>
          <w:b w:val="false"/>
          <w:i w:val="false"/>
          <w:color w:val="000000"/>
          <w:sz w:val="28"/>
        </w:rPr>
        <w:t xml:space="preserve">Ерғожин                           - Қазақстан Республикасының Қаржы </w:t>
      </w:r>
      <w:r>
        <w:br/>
      </w:r>
      <w:r>
        <w:rPr>
          <w:rFonts w:ascii="Times New Roman"/>
          <w:b w:val="false"/>
          <w:i w:val="false"/>
          <w:color w:val="000000"/>
          <w:sz w:val="28"/>
        </w:rPr>
        <w:t xml:space="preserve">
Дәулет Еділұлы                      вице-министрі, төрайымның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Сапарбаев                         - Қазақстан Республикасының  </w:t>
      </w:r>
      <w:r>
        <w:br/>
      </w:r>
      <w:r>
        <w:rPr>
          <w:rFonts w:ascii="Times New Roman"/>
          <w:b w:val="false"/>
          <w:i w:val="false"/>
          <w:color w:val="000000"/>
          <w:sz w:val="28"/>
        </w:rPr>
        <w:t xml:space="preserve">
Бердібек Машбекұлы                  Экономика және бюджеттік </w:t>
      </w:r>
      <w:r>
        <w:br/>
      </w:r>
      <w:r>
        <w:rPr>
          <w:rFonts w:ascii="Times New Roman"/>
          <w:b w:val="false"/>
          <w:i w:val="false"/>
          <w:color w:val="000000"/>
          <w:sz w:val="28"/>
        </w:rPr>
        <w:t xml:space="preserve">
                                    жоспарлау вице-министрі, хатшы </w:t>
      </w:r>
    </w:p>
    <w:p>
      <w:pPr>
        <w:spacing w:after="0"/>
        <w:ind w:left="0"/>
        <w:jc w:val="both"/>
      </w:pPr>
      <w:r>
        <w:rPr>
          <w:rFonts w:ascii="Times New Roman"/>
          <w:b w:val="false"/>
          <w:i w:val="false"/>
          <w:color w:val="000000"/>
          <w:sz w:val="28"/>
        </w:rPr>
        <w:t xml:space="preserve">Әбдішев                           - Қазақстан Республикасы Қаржы </w:t>
      </w:r>
      <w:r>
        <w:br/>
      </w:r>
      <w:r>
        <w:rPr>
          <w:rFonts w:ascii="Times New Roman"/>
          <w:b w:val="false"/>
          <w:i w:val="false"/>
          <w:color w:val="000000"/>
          <w:sz w:val="28"/>
        </w:rPr>
        <w:t xml:space="preserve">
Бауыржан Түйтеұлы                   министрлігінің Кедендік бақылау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Әбдіреев                          - Қазақстан Республикасы </w:t>
      </w:r>
      <w:r>
        <w:br/>
      </w:r>
      <w:r>
        <w:rPr>
          <w:rFonts w:ascii="Times New Roman"/>
          <w:b w:val="false"/>
          <w:i w:val="false"/>
          <w:color w:val="000000"/>
          <w:sz w:val="28"/>
        </w:rPr>
        <w:t xml:space="preserve">
Батырбек Сейтенұлы                  Индустрия және сауда </w:t>
      </w:r>
      <w:r>
        <w:br/>
      </w:r>
      <w:r>
        <w:rPr>
          <w:rFonts w:ascii="Times New Roman"/>
          <w:b w:val="false"/>
          <w:i w:val="false"/>
          <w:color w:val="000000"/>
          <w:sz w:val="28"/>
        </w:rPr>
        <w:t xml:space="preserve">
                                    министрлігінің Өнеркәсіп және </w:t>
      </w:r>
      <w:r>
        <w:br/>
      </w:r>
      <w:r>
        <w:rPr>
          <w:rFonts w:ascii="Times New Roman"/>
          <w:b w:val="false"/>
          <w:i w:val="false"/>
          <w:color w:val="000000"/>
          <w:sz w:val="28"/>
        </w:rPr>
        <w:t xml:space="preserve">
                                    ғылыми-техникалық дамыту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Әубәкіров                         - Қазақстан Республикасы Қорғаныс </w:t>
      </w:r>
      <w:r>
        <w:br/>
      </w:r>
      <w:r>
        <w:rPr>
          <w:rFonts w:ascii="Times New Roman"/>
          <w:b w:val="false"/>
          <w:i w:val="false"/>
          <w:color w:val="000000"/>
          <w:sz w:val="28"/>
        </w:rPr>
        <w:t xml:space="preserve">
Амангелді Ниязбайұлы                министрлігінің жанындағы </w:t>
      </w:r>
      <w:r>
        <w:br/>
      </w:r>
      <w:r>
        <w:rPr>
          <w:rFonts w:ascii="Times New Roman"/>
          <w:b w:val="false"/>
          <w:i w:val="false"/>
          <w:color w:val="000000"/>
          <w:sz w:val="28"/>
        </w:rPr>
        <w:t xml:space="preserve">
                                    Қару-жарақты қысқартуды бақылау </w:t>
      </w:r>
      <w:r>
        <w:br/>
      </w:r>
      <w:r>
        <w:rPr>
          <w:rFonts w:ascii="Times New Roman"/>
          <w:b w:val="false"/>
          <w:i w:val="false"/>
          <w:color w:val="000000"/>
          <w:sz w:val="28"/>
        </w:rPr>
        <w:t xml:space="preserve">
                                    және инспекциялық қызметті </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орталықтың бастығы </w:t>
      </w:r>
    </w:p>
    <w:p>
      <w:pPr>
        <w:spacing w:after="0"/>
        <w:ind w:left="0"/>
        <w:jc w:val="both"/>
      </w:pPr>
      <w:r>
        <w:rPr>
          <w:rFonts w:ascii="Times New Roman"/>
          <w:b w:val="false"/>
          <w:i w:val="false"/>
          <w:color w:val="000000"/>
          <w:sz w:val="28"/>
        </w:rPr>
        <w:t xml:space="preserve">Белоног                           - Қазақстан Республикасы Денсаулық </w:t>
      </w:r>
      <w:r>
        <w:br/>
      </w:r>
      <w:r>
        <w:rPr>
          <w:rFonts w:ascii="Times New Roman"/>
          <w:b w:val="false"/>
          <w:i w:val="false"/>
          <w:color w:val="000000"/>
          <w:sz w:val="28"/>
        </w:rPr>
        <w:t xml:space="preserve">
Анатолий Александрович              сақтау министрлігі Мемлекеттік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қадағалау комитетінің төрағасы,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Бас мемлекеттік санитарлық </w:t>
      </w:r>
      <w:r>
        <w:br/>
      </w:r>
      <w:r>
        <w:rPr>
          <w:rFonts w:ascii="Times New Roman"/>
          <w:b w:val="false"/>
          <w:i w:val="false"/>
          <w:color w:val="000000"/>
          <w:sz w:val="28"/>
        </w:rPr>
        <w:t xml:space="preserve">
                                    дәрігері </w:t>
      </w:r>
    </w:p>
    <w:p>
      <w:pPr>
        <w:spacing w:after="0"/>
        <w:ind w:left="0"/>
        <w:jc w:val="both"/>
      </w:pPr>
      <w:r>
        <w:rPr>
          <w:rFonts w:ascii="Times New Roman"/>
          <w:b w:val="false"/>
          <w:i w:val="false"/>
          <w:color w:val="000000"/>
          <w:sz w:val="28"/>
        </w:rPr>
        <w:t xml:space="preserve">Рамазанов Тілекқабыл Сәбитұлы     - Қазақстан Республикасы Білім </w:t>
      </w:r>
      <w:r>
        <w:br/>
      </w:r>
      <w:r>
        <w:rPr>
          <w:rFonts w:ascii="Times New Roman"/>
          <w:b w:val="false"/>
          <w:i w:val="false"/>
          <w:color w:val="000000"/>
          <w:sz w:val="28"/>
        </w:rPr>
        <w:t xml:space="preserve">
                                    және ғылым министрлігі Ғылым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w:t>
      </w:r>
      <w:r>
        <w:br/>
      </w:r>
      <w:r>
        <w:rPr>
          <w:rFonts w:ascii="Times New Roman"/>
          <w:b w:val="false"/>
          <w:i w:val="false"/>
          <w:color w:val="000000"/>
          <w:sz w:val="28"/>
        </w:rPr>
        <w:t xml:space="preserve">
Рахметов                          - Қазақстан Республикасы Қаржы </w:t>
      </w:r>
      <w:r>
        <w:br/>
      </w:r>
      <w:r>
        <w:rPr>
          <w:rFonts w:ascii="Times New Roman"/>
          <w:b w:val="false"/>
          <w:i w:val="false"/>
          <w:color w:val="000000"/>
          <w:sz w:val="28"/>
        </w:rPr>
        <w:t xml:space="preserve">
Нұрлан Құсайынұлы                   министрлігі Салық комитетінің </w:t>
      </w:r>
      <w:r>
        <w:br/>
      </w:r>
      <w:r>
        <w:rPr>
          <w:rFonts w:ascii="Times New Roman"/>
          <w:b w:val="false"/>
          <w:i w:val="false"/>
          <w:color w:val="000000"/>
          <w:sz w:val="28"/>
        </w:rPr>
        <w:t xml:space="preserve">
                                    төрағасы </w:t>
      </w:r>
      <w:r>
        <w:br/>
      </w:r>
      <w:r>
        <w:rPr>
          <w:rFonts w:ascii="Times New Roman"/>
          <w:b w:val="false"/>
          <w:i w:val="false"/>
          <w:color w:val="000000"/>
          <w:sz w:val="28"/>
        </w:rPr>
        <w:t>
 </w:t>
      </w:r>
      <w:r>
        <w:br/>
      </w:r>
      <w:r>
        <w:rPr>
          <w:rFonts w:ascii="Times New Roman"/>
          <w:b w:val="false"/>
          <w:i w:val="false"/>
          <w:color w:val="000000"/>
          <w:sz w:val="28"/>
        </w:rPr>
        <w:t xml:space="preserve">
Саржанов                          - Қазақстан Республикасы Сыртқы </w:t>
      </w:r>
      <w:r>
        <w:br/>
      </w:r>
      <w:r>
        <w:rPr>
          <w:rFonts w:ascii="Times New Roman"/>
          <w:b w:val="false"/>
          <w:i w:val="false"/>
          <w:color w:val="000000"/>
          <w:sz w:val="28"/>
        </w:rPr>
        <w:t xml:space="preserve">
Қайрат Асаниязұлы                   істер министрлігінің </w:t>
      </w:r>
      <w:r>
        <w:br/>
      </w:r>
      <w:r>
        <w:rPr>
          <w:rFonts w:ascii="Times New Roman"/>
          <w:b w:val="false"/>
          <w:i w:val="false"/>
          <w:color w:val="000000"/>
          <w:sz w:val="28"/>
        </w:rPr>
        <w:t xml:space="preserve">
                                    Халықаралық ұйымдар мен көп </w:t>
      </w:r>
      <w:r>
        <w:br/>
      </w:r>
      <w:r>
        <w:rPr>
          <w:rFonts w:ascii="Times New Roman"/>
          <w:b w:val="false"/>
          <w:i w:val="false"/>
          <w:color w:val="000000"/>
          <w:sz w:val="28"/>
        </w:rPr>
        <w:t xml:space="preserve">
                                    жақты ынтымақтастық департаменті </w:t>
      </w:r>
      <w:r>
        <w:br/>
      </w:r>
      <w:r>
        <w:rPr>
          <w:rFonts w:ascii="Times New Roman"/>
          <w:b w:val="false"/>
          <w:i w:val="false"/>
          <w:color w:val="000000"/>
          <w:sz w:val="28"/>
        </w:rPr>
        <w:t xml:space="preserve">
                                    халықаралық қауіпсіздіқ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Сұлтанов                          - Қазақстан Республикасы Ауыл </w:t>
      </w:r>
      <w:r>
        <w:br/>
      </w:r>
      <w:r>
        <w:rPr>
          <w:rFonts w:ascii="Times New Roman"/>
          <w:b w:val="false"/>
          <w:i w:val="false"/>
          <w:color w:val="000000"/>
          <w:sz w:val="28"/>
        </w:rPr>
        <w:t xml:space="preserve">
Ахметжан Ақиұлы                     шаруашылығы министрлігінің </w:t>
      </w:r>
      <w:r>
        <w:br/>
      </w:r>
      <w:r>
        <w:rPr>
          <w:rFonts w:ascii="Times New Roman"/>
          <w:b w:val="false"/>
          <w:i w:val="false"/>
          <w:color w:val="000000"/>
          <w:sz w:val="28"/>
        </w:rPr>
        <w:t xml:space="preserve">
                                    Ветеринария департаменті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Төлебаев                          - Қазақстан Республикасы </w:t>
      </w:r>
      <w:r>
        <w:br/>
      </w:r>
      <w:r>
        <w:rPr>
          <w:rFonts w:ascii="Times New Roman"/>
          <w:b w:val="false"/>
          <w:i w:val="false"/>
          <w:color w:val="000000"/>
          <w:sz w:val="28"/>
        </w:rPr>
        <w:t xml:space="preserve">
Алмаз Қажкенұлы                     Энергетика және минералдық </w:t>
      </w:r>
      <w:r>
        <w:br/>
      </w:r>
      <w:r>
        <w:rPr>
          <w:rFonts w:ascii="Times New Roman"/>
          <w:b w:val="false"/>
          <w:i w:val="false"/>
          <w:color w:val="000000"/>
          <w:sz w:val="28"/>
        </w:rPr>
        <w:t xml:space="preserve">
                                    ресурстар министрлігі Ядролық </w:t>
      </w:r>
      <w:r>
        <w:br/>
      </w:r>
      <w:r>
        <w:rPr>
          <w:rFonts w:ascii="Times New Roman"/>
          <w:b w:val="false"/>
          <w:i w:val="false"/>
          <w:color w:val="000000"/>
          <w:sz w:val="28"/>
        </w:rPr>
        <w:t xml:space="preserve">
                                    энергетика және сыртқы </w:t>
      </w:r>
      <w:r>
        <w:br/>
      </w:r>
      <w:r>
        <w:rPr>
          <w:rFonts w:ascii="Times New Roman"/>
          <w:b w:val="false"/>
          <w:i w:val="false"/>
          <w:color w:val="000000"/>
          <w:sz w:val="28"/>
        </w:rPr>
        <w:t xml:space="preserve">
                                    байланыстар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Тұрсынқұлов Шахайдар              - Қазақстан Республикасы Ауыл </w:t>
      </w:r>
      <w:r>
        <w:br/>
      </w:r>
      <w:r>
        <w:rPr>
          <w:rFonts w:ascii="Times New Roman"/>
          <w:b w:val="false"/>
          <w:i w:val="false"/>
          <w:color w:val="000000"/>
          <w:sz w:val="28"/>
        </w:rPr>
        <w:t xml:space="preserve">
Жорабекұлы                          шаруашылығы министрлігінің </w:t>
      </w:r>
      <w:r>
        <w:br/>
      </w:r>
      <w:r>
        <w:rPr>
          <w:rFonts w:ascii="Times New Roman"/>
          <w:b w:val="false"/>
          <w:i w:val="false"/>
          <w:color w:val="000000"/>
          <w:sz w:val="28"/>
        </w:rPr>
        <w:t xml:space="preserve">
                                    Ветеринариядағы мониторинг, </w:t>
      </w:r>
      <w:r>
        <w:br/>
      </w:r>
      <w:r>
        <w:rPr>
          <w:rFonts w:ascii="Times New Roman"/>
          <w:b w:val="false"/>
          <w:i w:val="false"/>
          <w:color w:val="000000"/>
          <w:sz w:val="28"/>
        </w:rPr>
        <w:t xml:space="preserve">
                                    референция, зертханалық </w:t>
      </w:r>
      <w:r>
        <w:br/>
      </w:r>
      <w:r>
        <w:rPr>
          <w:rFonts w:ascii="Times New Roman"/>
          <w:b w:val="false"/>
          <w:i w:val="false"/>
          <w:color w:val="000000"/>
          <w:sz w:val="28"/>
        </w:rPr>
        <w:t xml:space="preserve">
                                    диагностика және әдіснама </w:t>
      </w:r>
      <w:r>
        <w:br/>
      </w:r>
      <w:r>
        <w:rPr>
          <w:rFonts w:ascii="Times New Roman"/>
          <w:b w:val="false"/>
          <w:i w:val="false"/>
          <w:color w:val="000000"/>
          <w:sz w:val="28"/>
        </w:rPr>
        <w:t xml:space="preserve">
                                    ұлттық орталығының директоры </w:t>
      </w:r>
    </w:p>
    <w:p>
      <w:pPr>
        <w:spacing w:after="0"/>
        <w:ind w:left="0"/>
        <w:jc w:val="both"/>
      </w:pPr>
      <w:r>
        <w:rPr>
          <w:rFonts w:ascii="Times New Roman"/>
          <w:b w:val="false"/>
          <w:i w:val="false"/>
          <w:color w:val="000000"/>
          <w:sz w:val="28"/>
        </w:rPr>
        <w:t xml:space="preserve">Қадыржанов                        - Қазақстан Республикасы </w:t>
      </w:r>
      <w:r>
        <w:br/>
      </w:r>
      <w:r>
        <w:rPr>
          <w:rFonts w:ascii="Times New Roman"/>
          <w:b w:val="false"/>
          <w:i w:val="false"/>
          <w:color w:val="000000"/>
          <w:sz w:val="28"/>
        </w:rPr>
        <w:t xml:space="preserve">
Қайрат Камалұлы                     Энергетика және минералдық </w:t>
      </w:r>
      <w:r>
        <w:br/>
      </w:r>
      <w:r>
        <w:rPr>
          <w:rFonts w:ascii="Times New Roman"/>
          <w:b w:val="false"/>
          <w:i w:val="false"/>
          <w:color w:val="000000"/>
          <w:sz w:val="28"/>
        </w:rPr>
        <w:t xml:space="preserve">
                                    ресурстар министрлігі»"Қазақстан </w:t>
      </w:r>
      <w:r>
        <w:br/>
      </w:r>
      <w:r>
        <w:rPr>
          <w:rFonts w:ascii="Times New Roman"/>
          <w:b w:val="false"/>
          <w:i w:val="false"/>
          <w:color w:val="000000"/>
          <w:sz w:val="28"/>
        </w:rPr>
        <w:t xml:space="preserve">
                                    Республиқасының Ұлттық ядролық </w:t>
      </w:r>
      <w:r>
        <w:br/>
      </w:r>
      <w:r>
        <w:rPr>
          <w:rFonts w:ascii="Times New Roman"/>
          <w:b w:val="false"/>
          <w:i w:val="false"/>
          <w:color w:val="000000"/>
          <w:sz w:val="28"/>
        </w:rPr>
        <w:t xml:space="preserve">
                                    орталығы" республикалық </w:t>
      </w:r>
      <w:r>
        <w:br/>
      </w:r>
      <w:r>
        <w:rPr>
          <w:rFonts w:ascii="Times New Roman"/>
          <w:b w:val="false"/>
          <w:i w:val="false"/>
          <w:color w:val="000000"/>
          <w:sz w:val="28"/>
        </w:rPr>
        <w:t xml:space="preserve">
                                    мемлекеттік кәсіпорнының бас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5 сәуірдегі </w:t>
      </w:r>
      <w:r>
        <w:br/>
      </w:r>
      <w:r>
        <w:rPr>
          <w:rFonts w:ascii="Times New Roman"/>
          <w:b w:val="false"/>
          <w:i w:val="false"/>
          <w:color w:val="000000"/>
          <w:sz w:val="28"/>
        </w:rPr>
        <w:t xml:space="preserve">
N 271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Тақырыпқа өзгерту енгізу көзделген - ҚР Үкіметінің 2010.06.15 № 584 Қаулысымен (жариялануға жатпайды).</w:t>
      </w:r>
    </w:p>
    <w:bookmarkStart w:name="z4" w:id="2"/>
    <w:p>
      <w:pPr>
        <w:spacing w:after="0"/>
        <w:ind w:left="0"/>
        <w:jc w:val="left"/>
      </w:pPr>
      <w:r>
        <w:rPr>
          <w:rFonts w:ascii="Times New Roman"/>
          <w:b/>
          <w:i w:val="false"/>
          <w:color w:val="000000"/>
        </w:rPr>
        <w:t xml:space="preserve">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шеңберінде жүзеге асырылатын қызметті әкімшілендіру мәселелері жөніндегі ведомствоаралық комиссия туралы ереже  1. Жалпы ережелер</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1-тармаққа өзгерту енгізу көзделген - ҚР Үкіметінің 2010.06.15 № 584 Қаулысымен (жариялануға жатпайды).</w:t>
      </w:r>
    </w:p>
    <w:bookmarkStart w:name="z5" w:id="3"/>
    <w:p>
      <w:pPr>
        <w:spacing w:after="0"/>
        <w:ind w:left="0"/>
        <w:jc w:val="both"/>
      </w:pPr>
      <w:r>
        <w:rPr>
          <w:rFonts w:ascii="Times New Roman"/>
          <w:b w:val="false"/>
          <w:i w:val="false"/>
          <w:color w:val="000000"/>
          <w:sz w:val="28"/>
        </w:rPr>
        <w:t xml:space="preserve">
       1.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шеңберінде жүзеге асырылатын қызметті әкімшілендіру мәселелері жөніндегі ведомствоаралық комиссия (бұдан әрі - Комиссия) Келісімнің қолданылуына жататын шаруашылық жүргізуші субъектілерді айқындау үдерісінің ашықтығын қамтамасыз ету жөніндегі проблемалық мәселелерді шешу бойынша бірыңғай тәсілді әзірлеу мақсатында құрылды. </w:t>
      </w:r>
    </w:p>
    <w:bookmarkEnd w:id="3"/>
    <w:bookmarkStart w:name="z6" w:id="4"/>
    <w:p>
      <w:pPr>
        <w:spacing w:after="0"/>
        <w:ind w:left="0"/>
        <w:jc w:val="both"/>
      </w:pPr>
      <w:r>
        <w:rPr>
          <w:rFonts w:ascii="Times New Roman"/>
          <w:b w:val="false"/>
          <w:i w:val="false"/>
          <w:color w:val="000000"/>
          <w:sz w:val="28"/>
        </w:rPr>
        <w:t xml:space="preserve">
      2. Комиссия Қазақстан Республикасының Үкіметі жанындағы консультативтік-кеңесші орган болып табылады. </w:t>
      </w:r>
    </w:p>
    <w:bookmarkEnd w:id="4"/>
    <w:bookmarkStart w:name="z7" w:id="5"/>
    <w:p>
      <w:pPr>
        <w:spacing w:after="0"/>
        <w:ind w:left="0"/>
        <w:jc w:val="both"/>
      </w:pPr>
      <w:r>
        <w:rPr>
          <w:rFonts w:ascii="Times New Roman"/>
          <w:b w:val="false"/>
          <w:i w:val="false"/>
          <w:color w:val="000000"/>
          <w:sz w:val="28"/>
        </w:rPr>
        <w:t>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заңдарын, өзге де нормативтік құқықтық актілерді, сондай-ақ осы Ережені басшылыққа алады. </w:t>
      </w:r>
    </w:p>
    <w:bookmarkEnd w:id="5"/>
    <w:bookmarkStart w:name="z8" w:id="6"/>
    <w:p>
      <w:pPr>
        <w:spacing w:after="0"/>
        <w:ind w:left="0"/>
        <w:jc w:val="left"/>
      </w:pPr>
      <w:r>
        <w:rPr>
          <w:rFonts w:ascii="Times New Roman"/>
          <w:b/>
          <w:i w:val="false"/>
          <w:color w:val="000000"/>
        </w:rPr>
        <w:t xml:space="preserve"> 
2. Комиссияның міндеттері мен функциялары</w:t>
      </w:r>
    </w:p>
    <w:bookmarkEnd w:id="6"/>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4-тармаққа өзгерту енгізу көзделген - ҚР Үкіметінің 2010.06.15 № 584 Қаулысымен (жариялануға жатпайды).</w:t>
      </w:r>
      <w:r>
        <w:br/>
      </w:r>
      <w:r>
        <w:rPr>
          <w:rFonts w:ascii="Times New Roman"/>
          <w:b w:val="false"/>
          <w:i w:val="false"/>
          <w:color w:val="000000"/>
          <w:sz w:val="28"/>
        </w:rPr>
        <w:t xml:space="preserve">
      4. Комиссияның негізгі міндеттері мен функциялары: </w:t>
      </w:r>
      <w:r>
        <w:br/>
      </w:r>
      <w:r>
        <w:rPr>
          <w:rFonts w:ascii="Times New Roman"/>
          <w:b w:val="false"/>
          <w:i w:val="false"/>
          <w:color w:val="000000"/>
          <w:sz w:val="28"/>
        </w:rPr>
        <w:t xml:space="preserve">
      1) 1993 жылғы 13 желтоқсандағы Қазақстан Республикасы мен Америка Құрама Штаттарының арасындағы континентаралық баллистикалық ракеталарды шахталық ұшыру қондырғыларын, апатты жағдайлардың салдарын жоюға және ядролық қарудың таралуына жол бермеуге қатысты келісім (бұдан әрі - Келісім) шеңберінде жүзеге асырылатын қызметті әкімшілендіру мәселелері бойынша орталық және жергілікті мемлекеттік органдардың қызметін үйлестіру; </w:t>
      </w:r>
      <w:r>
        <w:br/>
      </w:r>
      <w:r>
        <w:rPr>
          <w:rFonts w:ascii="Times New Roman"/>
          <w:b w:val="false"/>
          <w:i w:val="false"/>
          <w:color w:val="000000"/>
          <w:sz w:val="28"/>
        </w:rPr>
        <w:t xml:space="preserve">
      2) материалдарды (жобаларды, келісім-шарттарды, мердігерлердің тізімдерін) Келісім ережелеріне сәйкестігі мәніне қарау; </w:t>
      </w:r>
      <w:r>
        <w:br/>
      </w:r>
      <w:r>
        <w:rPr>
          <w:rFonts w:ascii="Times New Roman"/>
          <w:b w:val="false"/>
          <w:i w:val="false"/>
          <w:color w:val="000000"/>
          <w:sz w:val="28"/>
        </w:rPr>
        <w:t xml:space="preserve">
      3) Келісімнің қолданылуына жататын шаруашылық жүргізуші субъектілерді айқындау үдерісінің ашықтығын қамтамасыз ету жөніндегі ұсыныстарды әзірлеу; </w:t>
      </w:r>
      <w:r>
        <w:br/>
      </w:r>
      <w:r>
        <w:rPr>
          <w:rFonts w:ascii="Times New Roman"/>
          <w:b w:val="false"/>
          <w:i w:val="false"/>
          <w:color w:val="000000"/>
          <w:sz w:val="28"/>
        </w:rPr>
        <w:t xml:space="preserve">
      4) Қазақстан Республикасының Үкіметіне ұсыныстар енгізу мәселелері бойынша ұсыныстарды әзірлеу болып табылады. </w:t>
      </w:r>
    </w:p>
    <w:bookmarkStart w:name="z9" w:id="7"/>
    <w:p>
      <w:pPr>
        <w:spacing w:after="0"/>
        <w:ind w:left="0"/>
        <w:jc w:val="left"/>
      </w:pPr>
      <w:r>
        <w:rPr>
          <w:rFonts w:ascii="Times New Roman"/>
          <w:b/>
          <w:i w:val="false"/>
          <w:color w:val="000000"/>
        </w:rPr>
        <w:t xml:space="preserve"> 
3. Комиссияның құқықтары </w:t>
      </w:r>
    </w:p>
    <w:bookmarkEnd w:id="7"/>
    <w:p>
      <w:pPr>
        <w:spacing w:after="0"/>
        <w:ind w:left="0"/>
        <w:jc w:val="both"/>
      </w:pPr>
      <w:r>
        <w:rPr>
          <w:rFonts w:ascii="Times New Roman"/>
          <w:b w:val="false"/>
          <w:i w:val="false"/>
          <w:color w:val="000000"/>
          <w:sz w:val="28"/>
        </w:rPr>
        <w:t xml:space="preserve">      5. Комиссия өзінің міндеттері мен функцияларын жүзеге асыру үшін заңнамада белгіленген тәртіппен: </w:t>
      </w:r>
      <w:r>
        <w:br/>
      </w:r>
      <w:r>
        <w:rPr>
          <w:rFonts w:ascii="Times New Roman"/>
          <w:b w:val="false"/>
          <w:i w:val="false"/>
          <w:color w:val="000000"/>
          <w:sz w:val="28"/>
        </w:rPr>
        <w:t xml:space="preserve">
      1) орталық және жергілікті атқарушы органдардан және өзге де ұйымдардан Комиссияның міндеттерін іске асыру үшін қажетті материалдарды сұратуға және алуға; </w:t>
      </w:r>
      <w:r>
        <w:br/>
      </w:r>
      <w:r>
        <w:rPr>
          <w:rFonts w:ascii="Times New Roman"/>
          <w:b w:val="false"/>
          <w:i w:val="false"/>
          <w:color w:val="000000"/>
          <w:sz w:val="28"/>
        </w:rPr>
        <w:t xml:space="preserve">
      2) Комиссияның қызметі шеңберінде консультация беру үшін қажеттілігіне қарай мемлекеттік органдар мен мемлекеттік ғылыми-зерттеу ұйымдарының мамандарын тартуға; </w:t>
      </w:r>
      <w:r>
        <w:br/>
      </w:r>
      <w:r>
        <w:rPr>
          <w:rFonts w:ascii="Times New Roman"/>
          <w:b w:val="false"/>
          <w:i w:val="false"/>
          <w:color w:val="000000"/>
          <w:sz w:val="28"/>
        </w:rPr>
        <w:t xml:space="preserve">
      3) Комиссияның отырыстарында орталық және жергілікті атқарушы органдардың және өзге де ұйымдардың өкілдерін Комиссияның құзыретіне жататын мәселелер бойынша тыңдауға құқығы бар. </w:t>
      </w:r>
    </w:p>
    <w:bookmarkStart w:name="z10" w:id="8"/>
    <w:p>
      <w:pPr>
        <w:spacing w:after="0"/>
        <w:ind w:left="0"/>
        <w:jc w:val="left"/>
      </w:pPr>
      <w:r>
        <w:rPr>
          <w:rFonts w:ascii="Times New Roman"/>
          <w:b/>
          <w:i w:val="false"/>
          <w:color w:val="000000"/>
        </w:rPr>
        <w:t xml:space="preserve"> 
4. Комиссияның қызметін ұйымдастыру </w:t>
      </w:r>
    </w:p>
    <w:bookmarkEnd w:id="8"/>
    <w:p>
      <w:pPr>
        <w:spacing w:after="0"/>
        <w:ind w:left="0"/>
        <w:jc w:val="both"/>
      </w:pPr>
      <w:r>
        <w:rPr>
          <w:rFonts w:ascii="Times New Roman"/>
          <w:b w:val="false"/>
          <w:i w:val="false"/>
          <w:color w:val="000000"/>
          <w:sz w:val="28"/>
        </w:rPr>
        <w:t xml:space="preserve">       6. Комиссияның төрағасы оның қызметіне басшылық жасайды, отырыстарда төрағалық етеді, жұмысты жоспарлайды, оның шешімдерінің іске асырылуына жалпы бақылауды жүзеге асырады және оның қызметі үшін дербес жауаптылықта болады. Төраға болмаған кезде оның функцияларын орынбасары орындайды.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7. Комиссия отырысының күн тәртібі бойынша ұсыныстарды, қажетті құжаттарды, материалдарды дайындауды және отырыстан кейін хаттаманы ресімдеуді Комиссияның хатшысы жүзеге асырады. </w:t>
      </w:r>
      <w:r>
        <w:br/>
      </w: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xml:space="preserve">
      8. Қазақстан Республикасы Қаржы министрлігі Комиссияның жұмыс органы болып табылады.  </w:t>
      </w:r>
      <w:r>
        <w:br/>
      </w:r>
      <w:r>
        <w:rPr>
          <w:rFonts w:ascii="Times New Roman"/>
          <w:b w:val="false"/>
          <w:i w:val="false"/>
          <w:color w:val="000000"/>
          <w:sz w:val="28"/>
        </w:rPr>
        <w:t>
 </w:t>
      </w:r>
    </w:p>
    <w:bookmarkEnd w:id="10"/>
    <w:bookmarkStart w:name="z13" w:id="11"/>
    <w:p>
      <w:pPr>
        <w:spacing w:after="0"/>
        <w:ind w:left="0"/>
        <w:jc w:val="both"/>
      </w:pPr>
      <w:r>
        <w:rPr>
          <w:rFonts w:ascii="Times New Roman"/>
          <w:b w:val="false"/>
          <w:i w:val="false"/>
          <w:color w:val="000000"/>
          <w:sz w:val="28"/>
        </w:rPr>
        <w:t xml:space="preserve">
      9. Комиссияның отырыстары қажеттілігіне қарай, бірақ жарты жылда кемінде бір рет өткізіледі. </w:t>
      </w:r>
      <w:r>
        <w:br/>
      </w:r>
      <w:r>
        <w:rPr>
          <w:rFonts w:ascii="Times New Roman"/>
          <w:b w:val="false"/>
          <w:i w:val="false"/>
          <w:color w:val="000000"/>
          <w:sz w:val="28"/>
        </w:rPr>
        <w:t>
 </w:t>
      </w:r>
    </w:p>
    <w:bookmarkEnd w:id="11"/>
    <w:bookmarkStart w:name="z14" w:id="12"/>
    <w:p>
      <w:pPr>
        <w:spacing w:after="0"/>
        <w:ind w:left="0"/>
        <w:jc w:val="both"/>
      </w:pPr>
      <w:r>
        <w:rPr>
          <w:rFonts w:ascii="Times New Roman"/>
          <w:b w:val="false"/>
          <w:i w:val="false"/>
          <w:color w:val="000000"/>
          <w:sz w:val="28"/>
        </w:rPr>
        <w:t xml:space="preserve">
      10. Отырыстардың күн тәртібін, сондай-ақ олардың өткізілу уақыты мен орнын Комиссияның мүшелерімен келісім бойынша Комиссияның төрағасы белгілейді және нақтылайды. </w:t>
      </w:r>
      <w:r>
        <w:br/>
      </w:r>
      <w:r>
        <w:rPr>
          <w:rFonts w:ascii="Times New Roman"/>
          <w:b w:val="false"/>
          <w:i w:val="false"/>
          <w:color w:val="000000"/>
          <w:sz w:val="28"/>
        </w:rPr>
        <w:t>
 </w:t>
      </w:r>
    </w:p>
    <w:bookmarkEnd w:id="12"/>
    <w:bookmarkStart w:name="z15" w:id="13"/>
    <w:p>
      <w:pPr>
        <w:spacing w:after="0"/>
        <w:ind w:left="0"/>
        <w:jc w:val="both"/>
      </w:pPr>
      <w:r>
        <w:rPr>
          <w:rFonts w:ascii="Times New Roman"/>
          <w:b w:val="false"/>
          <w:i w:val="false"/>
          <w:color w:val="000000"/>
          <w:sz w:val="28"/>
        </w:rPr>
        <w:t xml:space="preserve">
      11. Комиссияның шешімдері ашық дауыс берумен қабылданады және егер Комиссия мүшелерінің жалпы санының көпшілігі оған дауыс берсе, қабылданған болып саналады. Дауыстар тең болған жағдайда, төраға дауыс берген шешім қабылданған болып саналады. </w:t>
      </w:r>
      <w:r>
        <w:br/>
      </w:r>
      <w:r>
        <w:rPr>
          <w:rFonts w:ascii="Times New Roman"/>
          <w:b w:val="false"/>
          <w:i w:val="false"/>
          <w:color w:val="000000"/>
          <w:sz w:val="28"/>
        </w:rPr>
        <w:t xml:space="preserve">
      Комиссия мүшелерінің ерекше пікірге құқығы бар, ол білдірген жағдайда жазбаша түрде жазылуға және комиссияның есеп хатына қоса берілуге тиіс. </w:t>
      </w:r>
      <w:r>
        <w:br/>
      </w:r>
      <w:r>
        <w:rPr>
          <w:rFonts w:ascii="Times New Roman"/>
          <w:b w:val="false"/>
          <w:i w:val="false"/>
          <w:color w:val="000000"/>
          <w:sz w:val="28"/>
        </w:rPr>
        <w:t xml:space="preserve">
      Комиссия отырыстарын өткізу нәтижелері бойынша хаттама жасалады, оған міндетті түрде оның барлық мүшелері қол қояды. </w:t>
      </w:r>
      <w:r>
        <w:br/>
      </w:r>
      <w:r>
        <w:rPr>
          <w:rFonts w:ascii="Times New Roman"/>
          <w:b w:val="false"/>
          <w:i w:val="false"/>
          <w:color w:val="000000"/>
          <w:sz w:val="28"/>
        </w:rPr>
        <w:t>
 </w:t>
      </w:r>
    </w:p>
    <w:bookmarkEnd w:id="13"/>
    <w:bookmarkStart w:name="z16" w:id="14"/>
    <w:p>
      <w:pPr>
        <w:spacing w:after="0"/>
        <w:ind w:left="0"/>
        <w:jc w:val="both"/>
      </w:pPr>
      <w:r>
        <w:rPr>
          <w:rFonts w:ascii="Times New Roman"/>
          <w:b w:val="false"/>
          <w:i w:val="false"/>
          <w:color w:val="000000"/>
          <w:sz w:val="28"/>
        </w:rPr>
        <w:t xml:space="preserve">
      12. Комиссияның шешімдері ұсынымдық сипатқа ие. </w:t>
      </w:r>
    </w:p>
    <w:bookmarkEnd w:id="14"/>
    <w:bookmarkStart w:name="z17" w:id="15"/>
    <w:p>
      <w:pPr>
        <w:spacing w:after="0"/>
        <w:ind w:left="0"/>
        <w:jc w:val="left"/>
      </w:pPr>
      <w:r>
        <w:rPr>
          <w:rFonts w:ascii="Times New Roman"/>
          <w:b/>
          <w:i w:val="false"/>
          <w:color w:val="000000"/>
        </w:rPr>
        <w:t xml:space="preserve"> 
5. Комиссияның қызметін тоқтату </w:t>
      </w:r>
    </w:p>
    <w:bookmarkEnd w:id="15"/>
    <w:p>
      <w:pPr>
        <w:spacing w:after="0"/>
        <w:ind w:left="0"/>
        <w:jc w:val="both"/>
      </w:pPr>
      <w:r>
        <w:rPr>
          <w:rFonts w:ascii="Times New Roman"/>
          <w:b w:val="false"/>
          <w:i w:val="false"/>
          <w:color w:val="000000"/>
          <w:sz w:val="28"/>
        </w:rPr>
        <w:t xml:space="preserve">      13. Комиссияның қызметін тоқтатуға мыналар негіз болады: </w:t>
      </w:r>
      <w:r>
        <w:br/>
      </w:r>
      <w:r>
        <w:rPr>
          <w:rFonts w:ascii="Times New Roman"/>
          <w:b w:val="false"/>
          <w:i w:val="false"/>
          <w:color w:val="000000"/>
          <w:sz w:val="28"/>
        </w:rPr>
        <w:t xml:space="preserve">
      1) Комиссияға жүктелген міндеттердің орындалуы; </w:t>
      </w:r>
      <w:r>
        <w:br/>
      </w:r>
      <w:r>
        <w:rPr>
          <w:rFonts w:ascii="Times New Roman"/>
          <w:b w:val="false"/>
          <w:i w:val="false"/>
          <w:color w:val="000000"/>
          <w:sz w:val="28"/>
        </w:rPr>
        <w:t xml:space="preserve">
      2) бұрын Комиссияға жүктелген міндеттерді жүзеге асыратын мемлекеттік органдардың немесе өзге де комиссияның құрылуы; </w:t>
      </w:r>
      <w:r>
        <w:br/>
      </w:r>
      <w:r>
        <w:rPr>
          <w:rFonts w:ascii="Times New Roman"/>
          <w:b w:val="false"/>
          <w:i w:val="false"/>
          <w:color w:val="000000"/>
          <w:sz w:val="28"/>
        </w:rPr>
        <w:t xml:space="preserve">
      3) Комиссияның міндеттерін орындалмайтын не орындалуын орынсыз ететін өзге де жағдайлар.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