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dfb61" w14:textId="2fdfb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2006 жылғы 5 сәуірдегі N 240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2007 жылғы 11 сәуірдегі N 288 Қаулысы</w:t>
      </w:r>
    </w:p>
    <w:p>
      <w:pPr>
        <w:spacing w:after="0"/>
        <w:ind w:left="0"/>
        <w:jc w:val="both"/>
      </w:pPr>
      <w:bookmarkStart w:name="z1" w:id="0"/>
      <w:r>
        <w:rPr>
          <w:rFonts w:ascii="Times New Roman"/>
          <w:b w:val="false"/>
          <w:i w:val="false"/>
          <w:color w:val="000000"/>
          <w:sz w:val="28"/>
        </w:rPr>
        <w:t>
      "2007 жылға арналған республикалық бюджет туралы" Қазақстан Республикасының 2006 жылғы 8 желтоқсандағы Заңына және»"2007 жылға арналған республикалық бюджет туралы" Қазақстан Республикасының Заңын іске асыру туралы" Қазақстан Республикасы Үкіметінің 2006 жылғы 14 желтоқсандағы N 1204  </w:t>
      </w:r>
      <w:r>
        <w:rPr>
          <w:rFonts w:ascii="Times New Roman"/>
          <w:b w:val="false"/>
          <w:i w:val="false"/>
          <w:color w:val="000000"/>
          <w:sz w:val="28"/>
        </w:rPr>
        <w:t xml:space="preserve">қаулысының </w:t>
      </w:r>
      <w:r>
        <w:rPr>
          <w:rFonts w:ascii="Times New Roman"/>
          <w:b w:val="false"/>
          <w:i w:val="false"/>
          <w:color w:val="000000"/>
          <w:sz w:val="28"/>
        </w:rPr>
        <w:t xml:space="preserve"> 15-тармағына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1.»"Қазақстан Республикасында нашақорлыққа және есірткі бизнесіне қарсы күрестің 2006-2008 жылдарға арналған бағдарламасы туралы" Қазақстан Республикасы Үкіметінің 2006 жылғы 5 сәуірдегі N 240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Қазақстан Республикасында нашақорлыққа және есірткі бизнесіне қарсы күрестің 2006-2008 жылдарға арналған бағдарламасында: </w:t>
      </w:r>
      <w:r>
        <w:br/>
      </w:r>
      <w:r>
        <w:rPr>
          <w:rFonts w:ascii="Times New Roman"/>
          <w:b w:val="false"/>
          <w:i w:val="false"/>
          <w:color w:val="000000"/>
          <w:sz w:val="28"/>
        </w:rPr>
        <w:t xml:space="preserve">
      "Бағдарламаның паспорты" деген 1-бөлімде: </w:t>
      </w:r>
      <w:r>
        <w:br/>
      </w:r>
      <w:r>
        <w:rPr>
          <w:rFonts w:ascii="Times New Roman"/>
          <w:b w:val="false"/>
          <w:i w:val="false"/>
          <w:color w:val="000000"/>
          <w:sz w:val="28"/>
        </w:rPr>
        <w:t xml:space="preserve">
      "Қаржыландыру көздері және көлемдері" деген жолда»"2 млрд. 897 млн. 587 мың теңге",»"2 млрд. 150 млн. 509 мың теңге"»деген сөздер тиісінше»"2 млрд. 620 млн. 350 мың теңге",»"1 млрд. 873 млн. 272 мың теңге" деген сөздермен ауыстырылсын; </w:t>
      </w:r>
      <w:r>
        <w:br/>
      </w:r>
      <w:r>
        <w:rPr>
          <w:rFonts w:ascii="Times New Roman"/>
          <w:b w:val="false"/>
          <w:i w:val="false"/>
          <w:color w:val="000000"/>
          <w:sz w:val="28"/>
        </w:rPr>
        <w:t xml:space="preserve">
      "Қажетті ресурстар және оларды қаржыландыру көздері" деген 6-бөлімде: </w:t>
      </w:r>
      <w:r>
        <w:br/>
      </w:r>
      <w:r>
        <w:rPr>
          <w:rFonts w:ascii="Times New Roman"/>
          <w:b w:val="false"/>
          <w:i w:val="false"/>
          <w:color w:val="000000"/>
          <w:sz w:val="28"/>
        </w:rPr>
        <w:t xml:space="preserve">
      екінші абзацта»"719 млн. 840 мың теңге" деген сөздер»"442 млн. 603 мың теңге" деген сөздермен ауыстырылсын; </w:t>
      </w:r>
      <w:r>
        <w:br/>
      </w:r>
      <w:r>
        <w:rPr>
          <w:rFonts w:ascii="Times New Roman"/>
          <w:b w:val="false"/>
          <w:i w:val="false"/>
          <w:color w:val="000000"/>
          <w:sz w:val="28"/>
        </w:rPr>
        <w:t xml:space="preserve">
      "Бағдарламаны іске асыру жөніндегі іс-шаралар жоспары" деген 8-бөлімде: </w:t>
      </w:r>
      <w:r>
        <w:br/>
      </w:r>
      <w:r>
        <w:rPr>
          <w:rFonts w:ascii="Times New Roman"/>
          <w:b w:val="false"/>
          <w:i w:val="false"/>
          <w:color w:val="000000"/>
          <w:sz w:val="28"/>
        </w:rPr>
        <w:t xml:space="preserve">
      7-бағанда: </w:t>
      </w:r>
      <w:r>
        <w:br/>
      </w:r>
      <w:r>
        <w:rPr>
          <w:rFonts w:ascii="Times New Roman"/>
          <w:b w:val="false"/>
          <w:i w:val="false"/>
          <w:color w:val="000000"/>
          <w:sz w:val="28"/>
        </w:rPr>
        <w:t xml:space="preserve">
      реттік нөмірі 10-жолда»"4,134",»"9,278" деген сандар тиісінше»"1,749",»"9,538" деген сандармен ауыстырылсын; </w:t>
      </w:r>
      <w:r>
        <w:br/>
      </w:r>
      <w:r>
        <w:rPr>
          <w:rFonts w:ascii="Times New Roman"/>
          <w:b w:val="false"/>
          <w:i w:val="false"/>
          <w:color w:val="000000"/>
          <w:sz w:val="28"/>
        </w:rPr>
        <w:t xml:space="preserve">
      реттік нөмірі 11-жолда: </w:t>
      </w:r>
      <w:r>
        <w:br/>
      </w:r>
      <w:r>
        <w:rPr>
          <w:rFonts w:ascii="Times New Roman"/>
          <w:b w:val="false"/>
          <w:i w:val="false"/>
          <w:color w:val="000000"/>
          <w:sz w:val="28"/>
        </w:rPr>
        <w:t xml:space="preserve">
      "33,424", "14,306" деген сандар тиісінше "33,346", "25,579"»  деген сандармен ауыстырылсын; </w:t>
      </w:r>
      <w:r>
        <w:br/>
      </w:r>
      <w:r>
        <w:rPr>
          <w:rFonts w:ascii="Times New Roman"/>
          <w:b w:val="false"/>
          <w:i w:val="false"/>
          <w:color w:val="000000"/>
          <w:sz w:val="28"/>
        </w:rPr>
        <w:t xml:space="preserve">
      "4,0" деген сандар алынып тасталсын; </w:t>
      </w:r>
      <w:r>
        <w:br/>
      </w:r>
      <w:r>
        <w:rPr>
          <w:rFonts w:ascii="Times New Roman"/>
          <w:b w:val="false"/>
          <w:i w:val="false"/>
          <w:color w:val="000000"/>
          <w:sz w:val="28"/>
        </w:rPr>
        <w:t xml:space="preserve">
      реттік нөмірі 13-жолда "1,528" деген сандар "0,455" деген сандармен ауыстырылсын; </w:t>
      </w:r>
      <w:r>
        <w:br/>
      </w:r>
      <w:r>
        <w:rPr>
          <w:rFonts w:ascii="Times New Roman"/>
          <w:b w:val="false"/>
          <w:i w:val="false"/>
          <w:color w:val="000000"/>
          <w:sz w:val="28"/>
        </w:rPr>
        <w:t xml:space="preserve">
      реттік нөмірі 15-жолдың 4-бағанында»"ИСМ" деген аббревиатура алынып тасталсын; </w:t>
      </w:r>
      <w:r>
        <w:br/>
      </w:r>
      <w:r>
        <w:rPr>
          <w:rFonts w:ascii="Times New Roman"/>
          <w:b w:val="false"/>
          <w:i w:val="false"/>
          <w:color w:val="000000"/>
          <w:sz w:val="28"/>
        </w:rPr>
        <w:t xml:space="preserve">
      7-бағанда: </w:t>
      </w:r>
      <w:r>
        <w:br/>
      </w:r>
      <w:r>
        <w:rPr>
          <w:rFonts w:ascii="Times New Roman"/>
          <w:b w:val="false"/>
          <w:i w:val="false"/>
          <w:color w:val="000000"/>
          <w:sz w:val="28"/>
        </w:rPr>
        <w:t xml:space="preserve">
      реттік нөмірі 17-жолда»"2,055" деген сандар»"1,501" деген сандармен ауыстырылсын; </w:t>
      </w:r>
      <w:r>
        <w:br/>
      </w:r>
      <w:r>
        <w:rPr>
          <w:rFonts w:ascii="Times New Roman"/>
          <w:b w:val="false"/>
          <w:i w:val="false"/>
          <w:color w:val="000000"/>
          <w:sz w:val="28"/>
        </w:rPr>
        <w:t xml:space="preserve">
      реттік нөмірі 27-жолда»"3,564" деген сандар»"0,913**" деген сандармен ауыстырылсын; </w:t>
      </w:r>
      <w:r>
        <w:br/>
      </w:r>
      <w:r>
        <w:rPr>
          <w:rFonts w:ascii="Times New Roman"/>
          <w:b w:val="false"/>
          <w:i w:val="false"/>
          <w:color w:val="000000"/>
          <w:sz w:val="28"/>
        </w:rPr>
        <w:t xml:space="preserve">
      реттік нөмірі 28-жолда»"36,923" деген сандар»"36,689**" деген сандармен ауыстырылсын; </w:t>
      </w:r>
      <w:r>
        <w:br/>
      </w:r>
      <w:r>
        <w:rPr>
          <w:rFonts w:ascii="Times New Roman"/>
          <w:b w:val="false"/>
          <w:i w:val="false"/>
          <w:color w:val="000000"/>
          <w:sz w:val="28"/>
        </w:rPr>
        <w:t xml:space="preserve">
      реттік нөмірі 30-жолда»"0,826" деген сандар алынып тасталсын; </w:t>
      </w:r>
      <w:r>
        <w:br/>
      </w:r>
      <w:r>
        <w:rPr>
          <w:rFonts w:ascii="Times New Roman"/>
          <w:b w:val="false"/>
          <w:i w:val="false"/>
          <w:color w:val="000000"/>
          <w:sz w:val="28"/>
        </w:rPr>
        <w:t xml:space="preserve">
      реттік нөмірі 31-жолда»"1,480" деген сандар алынып тасталсын; </w:t>
      </w:r>
      <w:r>
        <w:br/>
      </w:r>
      <w:r>
        <w:rPr>
          <w:rFonts w:ascii="Times New Roman"/>
          <w:b w:val="false"/>
          <w:i w:val="false"/>
          <w:color w:val="000000"/>
          <w:sz w:val="28"/>
        </w:rPr>
        <w:t xml:space="preserve">
      реттік нөмірі 32-жолда»"22,0" деген сандар алынып тасталсын; </w:t>
      </w:r>
      <w:r>
        <w:br/>
      </w:r>
      <w:r>
        <w:rPr>
          <w:rFonts w:ascii="Times New Roman"/>
          <w:b w:val="false"/>
          <w:i w:val="false"/>
          <w:color w:val="000000"/>
          <w:sz w:val="28"/>
        </w:rPr>
        <w:t xml:space="preserve">
      реттік нөмірі 39-жолда»"1,474",»"8,0" деген сандар тиісінше </w:t>
      </w:r>
      <w:r>
        <w:br/>
      </w:r>
      <w:r>
        <w:rPr>
          <w:rFonts w:ascii="Times New Roman"/>
          <w:b w:val="false"/>
          <w:i w:val="false"/>
          <w:color w:val="000000"/>
          <w:sz w:val="28"/>
        </w:rPr>
        <w:t xml:space="preserve">
"1,075",»"7,740" деген сандармен ауыстырылсын; </w:t>
      </w:r>
      <w:r>
        <w:br/>
      </w:r>
      <w:r>
        <w:rPr>
          <w:rFonts w:ascii="Times New Roman"/>
          <w:b w:val="false"/>
          <w:i w:val="false"/>
          <w:color w:val="000000"/>
          <w:sz w:val="28"/>
        </w:rPr>
        <w:t xml:space="preserve">
      реттік нөмірі 40-жолда»"0,105" деген сандар»"0,051" деген сандармен ауыстырылсын; </w:t>
      </w:r>
      <w:r>
        <w:br/>
      </w:r>
      <w:r>
        <w:rPr>
          <w:rFonts w:ascii="Times New Roman"/>
          <w:b w:val="false"/>
          <w:i w:val="false"/>
          <w:color w:val="000000"/>
          <w:sz w:val="28"/>
        </w:rPr>
        <w:t xml:space="preserve">
      реттік нөмірі 41-жолда: </w:t>
      </w:r>
      <w:r>
        <w:br/>
      </w:r>
      <w:r>
        <w:rPr>
          <w:rFonts w:ascii="Times New Roman"/>
          <w:b w:val="false"/>
          <w:i w:val="false"/>
          <w:color w:val="000000"/>
          <w:sz w:val="28"/>
        </w:rPr>
        <w:t xml:space="preserve">
      "0,500" деген сандар»"0,450" деген сандармен ауыстырылсын; </w:t>
      </w:r>
      <w:r>
        <w:br/>
      </w:r>
      <w:r>
        <w:rPr>
          <w:rFonts w:ascii="Times New Roman"/>
          <w:b w:val="false"/>
          <w:i w:val="false"/>
          <w:color w:val="000000"/>
          <w:sz w:val="28"/>
        </w:rPr>
        <w:t xml:space="preserve">
      "0,655" деген сандар алынып тасталсын; </w:t>
      </w:r>
      <w:r>
        <w:br/>
      </w:r>
      <w:r>
        <w:rPr>
          <w:rFonts w:ascii="Times New Roman"/>
          <w:b w:val="false"/>
          <w:i w:val="false"/>
          <w:color w:val="000000"/>
          <w:sz w:val="28"/>
        </w:rPr>
        <w:t xml:space="preserve">
      реттік нөмірі 42-жолда»"0,226" деген сандар»"0,010" деген сандармен ауыстырылсын; </w:t>
      </w:r>
      <w:r>
        <w:br/>
      </w:r>
      <w:r>
        <w:rPr>
          <w:rFonts w:ascii="Times New Roman"/>
          <w:b w:val="false"/>
          <w:i w:val="false"/>
          <w:color w:val="000000"/>
          <w:sz w:val="28"/>
        </w:rPr>
        <w:t xml:space="preserve">
      реттік нөмірі 43-жолда»"0,131" деген сандар»"0,066" деген сандармен ауыстырылсын; </w:t>
      </w:r>
      <w:r>
        <w:br/>
      </w:r>
      <w:r>
        <w:rPr>
          <w:rFonts w:ascii="Times New Roman"/>
          <w:b w:val="false"/>
          <w:i w:val="false"/>
          <w:color w:val="000000"/>
          <w:sz w:val="28"/>
        </w:rPr>
        <w:t xml:space="preserve">
      реттік нөмірі 44-жолда»"0,026" деген сандар»"0,013" деген сандармен ауыстырылсын; </w:t>
      </w:r>
      <w:r>
        <w:br/>
      </w:r>
      <w:r>
        <w:rPr>
          <w:rFonts w:ascii="Times New Roman"/>
          <w:b w:val="false"/>
          <w:i w:val="false"/>
          <w:color w:val="000000"/>
          <w:sz w:val="28"/>
        </w:rPr>
        <w:t xml:space="preserve">
      реттік нөмірі 49-жолда: </w:t>
      </w:r>
      <w:r>
        <w:br/>
      </w:r>
      <w:r>
        <w:rPr>
          <w:rFonts w:ascii="Times New Roman"/>
          <w:b w:val="false"/>
          <w:i w:val="false"/>
          <w:color w:val="000000"/>
          <w:sz w:val="28"/>
        </w:rPr>
        <w:t xml:space="preserve">
      "13,370", "0,5" деген сандар тиісінше "12,920", "3,556***"»   деген сандармен ауыстырылсын; </w:t>
      </w:r>
      <w:r>
        <w:br/>
      </w:r>
      <w:r>
        <w:rPr>
          <w:rFonts w:ascii="Times New Roman"/>
          <w:b w:val="false"/>
          <w:i w:val="false"/>
          <w:color w:val="000000"/>
          <w:sz w:val="28"/>
        </w:rPr>
        <w:t xml:space="preserve">
      "6,640" деген сандар алынып тасталсын; </w:t>
      </w:r>
      <w:r>
        <w:br/>
      </w:r>
      <w:r>
        <w:rPr>
          <w:rFonts w:ascii="Times New Roman"/>
          <w:b w:val="false"/>
          <w:i w:val="false"/>
          <w:color w:val="000000"/>
          <w:sz w:val="28"/>
        </w:rPr>
        <w:t xml:space="preserve">
      реттік нөмірі 50-жолдың 2-бағанында»", "Есірткі шебі" бөгеу жүйесін дамыту" деген сөздермен толықтырылсын; </w:t>
      </w:r>
      <w:r>
        <w:br/>
      </w:r>
      <w:r>
        <w:rPr>
          <w:rFonts w:ascii="Times New Roman"/>
          <w:b w:val="false"/>
          <w:i w:val="false"/>
          <w:color w:val="000000"/>
          <w:sz w:val="28"/>
        </w:rPr>
        <w:t xml:space="preserve">
      7-бағанда: </w:t>
      </w:r>
      <w:r>
        <w:br/>
      </w:r>
      <w:r>
        <w:rPr>
          <w:rFonts w:ascii="Times New Roman"/>
          <w:b w:val="false"/>
          <w:i w:val="false"/>
          <w:color w:val="000000"/>
          <w:sz w:val="28"/>
        </w:rPr>
        <w:t xml:space="preserve">
      реттік нөмірі 50-жолда: </w:t>
      </w:r>
      <w:r>
        <w:br/>
      </w:r>
      <w:r>
        <w:rPr>
          <w:rFonts w:ascii="Times New Roman"/>
          <w:b w:val="false"/>
          <w:i w:val="false"/>
          <w:color w:val="000000"/>
          <w:sz w:val="28"/>
        </w:rPr>
        <w:t xml:space="preserve">
      "269,85",»"45,446" деген сандар тиісінше»"115,980",»"45,883" деген сандармен ауыстырылсын; </w:t>
      </w:r>
      <w:r>
        <w:br/>
      </w:r>
      <w:r>
        <w:rPr>
          <w:rFonts w:ascii="Times New Roman"/>
          <w:b w:val="false"/>
          <w:i w:val="false"/>
          <w:color w:val="000000"/>
          <w:sz w:val="28"/>
        </w:rPr>
        <w:t xml:space="preserve">
      "37,310",»"42,5" деген сандар алынып тасталсын; </w:t>
      </w:r>
      <w:r>
        <w:br/>
      </w:r>
      <w:r>
        <w:rPr>
          <w:rFonts w:ascii="Times New Roman"/>
          <w:b w:val="false"/>
          <w:i w:val="false"/>
          <w:color w:val="000000"/>
          <w:sz w:val="28"/>
        </w:rPr>
        <w:t xml:space="preserve">
      реттік нөмірі 52-жолда: </w:t>
      </w:r>
      <w:r>
        <w:br/>
      </w:r>
      <w:r>
        <w:rPr>
          <w:rFonts w:ascii="Times New Roman"/>
          <w:b w:val="false"/>
          <w:i w:val="false"/>
          <w:color w:val="000000"/>
          <w:sz w:val="28"/>
        </w:rPr>
        <w:t xml:space="preserve">
      "14,5" деген сандар алынып тасталсын; </w:t>
      </w:r>
      <w:r>
        <w:br/>
      </w:r>
      <w:r>
        <w:rPr>
          <w:rFonts w:ascii="Times New Roman"/>
          <w:b w:val="false"/>
          <w:i w:val="false"/>
          <w:color w:val="000000"/>
          <w:sz w:val="28"/>
        </w:rPr>
        <w:t xml:space="preserve">
      "барлығы" деген жолда«"719,840" деген сандар«"442,603" деген сандармен ауыстырылсын; </w:t>
      </w:r>
      <w:r>
        <w:br/>
      </w:r>
      <w:r>
        <w:rPr>
          <w:rFonts w:ascii="Times New Roman"/>
          <w:b w:val="false"/>
          <w:i w:val="false"/>
          <w:color w:val="000000"/>
          <w:sz w:val="28"/>
        </w:rPr>
        <w:t xml:space="preserve">
      ескертпе мынадай мазмұндағы жолмен толықтырылсын: </w:t>
      </w:r>
      <w:r>
        <w:br/>
      </w:r>
      <w:r>
        <w:rPr>
          <w:rFonts w:ascii="Times New Roman"/>
          <w:b w:val="false"/>
          <w:i w:val="false"/>
          <w:color w:val="000000"/>
          <w:sz w:val="28"/>
        </w:rPr>
        <w:t xml:space="preserve">
      "*** іс-шаралар 001 "Қарулы Күштердің жеке құрамын, қару-жарақтарын, әскери және өзге де техникаларын, жабдықтарын, жануарлары мен инфрақұрылымын ұстау" бюджеттік бағдарламасы есебінен </w:t>
      </w:r>
      <w:r>
        <w:br/>
      </w:r>
      <w:r>
        <w:rPr>
          <w:rFonts w:ascii="Times New Roman"/>
          <w:b w:val="false"/>
          <w:i w:val="false"/>
          <w:color w:val="000000"/>
          <w:sz w:val="28"/>
        </w:rPr>
        <w:t xml:space="preserve">
қаржыландырылады.". </w:t>
      </w:r>
      <w:r>
        <w:br/>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