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875b" w14:textId="d358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3 ақпандағы N 99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11 сәуірдегі N 293 Қаулысы. Күші жойылды - Қазақстан Республикасы Үкіметінің 2015 жылғы 28 желтоқсандағы № 1085 қаулысымен</w:t>
      </w:r>
    </w:p>
    <w:p>
      <w:pPr>
        <w:spacing w:after="0"/>
        <w:ind w:left="0"/>
        <w:jc w:val="both"/>
      </w:pPr>
      <w:r>
        <w:rPr>
          <w:rFonts w:ascii="Times New Roman"/>
          <w:b w:val="false"/>
          <w:i w:val="false"/>
          <w:color w:val="ff0000"/>
          <w:sz w:val="28"/>
        </w:rPr>
        <w:t xml:space="preserve">      Ескерту. Күші жойылды - ҚР Үкіметінің 28.12.2015 </w:t>
      </w:r>
      <w:r>
        <w:rPr>
          <w:rFonts w:ascii="Times New Roman"/>
          <w:b w:val="false"/>
          <w:i w:val="false"/>
          <w:color w:val="ff0000"/>
          <w:sz w:val="28"/>
        </w:rPr>
        <w:t>№ 1085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1.»"Қазақстан Республикасы Үкіметінің жанындағы Денсаулық сақтау жөніндегі ұлттық үйлестіру кеңесін құру туралы" Қазақстан Республикасы Үкіметінің 2005 жылғы 3 ақпандағы N 99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2005 ж., N 5, 48-құжат) мынадай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 Үкіметінің жанындағы Денсаулық сақтау жөніндегі ұлттық үйлестіру кеңесінің құрамына мыналар енгізілсін: </w:t>
      </w:r>
      <w:r>
        <w:br/>
      </w:r>
      <w:r>
        <w:rPr>
          <w:rFonts w:ascii="Times New Roman"/>
          <w:b w:val="false"/>
          <w:i w:val="false"/>
          <w:color w:val="000000"/>
          <w:sz w:val="28"/>
        </w:rPr>
        <w:t xml:space="preserve">
      Дерновой Анатолий Григорьевич - Қазақстан Республикасының Денсаулық сақтау министрі, төраға; </w:t>
      </w:r>
      <w:r>
        <w:br/>
      </w:r>
      <w:r>
        <w:rPr>
          <w:rFonts w:ascii="Times New Roman"/>
          <w:b w:val="false"/>
          <w:i w:val="false"/>
          <w:color w:val="000000"/>
          <w:sz w:val="28"/>
        </w:rPr>
        <w:t xml:space="preserve">
      Омаров Қадыр Тоқтамысұлы - Қазақстан Республикасының Денсаулық сақтау вице-министрі, төрағаның орынбасары; </w:t>
      </w:r>
      <w:r>
        <w:br/>
      </w:r>
      <w:r>
        <w:rPr>
          <w:rFonts w:ascii="Times New Roman"/>
          <w:b w:val="false"/>
          <w:i w:val="false"/>
          <w:color w:val="000000"/>
          <w:sz w:val="28"/>
        </w:rPr>
        <w:t xml:space="preserve">
      Жалмағамбетова Светлана Жақияқызы - Қазақстан Республикасының Парламенті Сенатының депутаты (келісім бойынша); </w:t>
      </w:r>
      <w:r>
        <w:br/>
      </w:r>
      <w:r>
        <w:rPr>
          <w:rFonts w:ascii="Times New Roman"/>
          <w:b w:val="false"/>
          <w:i w:val="false"/>
          <w:color w:val="000000"/>
          <w:sz w:val="28"/>
        </w:rPr>
        <w:t xml:space="preserve">
      Әбдіхалықова Гүлшара Наушақызы - Қазақстан Республикасының Еңбек және халықты әлеуметтік қорғау вице-министрі; </w:t>
      </w:r>
      <w:r>
        <w:br/>
      </w:r>
      <w:r>
        <w:rPr>
          <w:rFonts w:ascii="Times New Roman"/>
          <w:b w:val="false"/>
          <w:i w:val="false"/>
          <w:color w:val="000000"/>
          <w:sz w:val="28"/>
        </w:rPr>
        <w:t xml:space="preserve">
      Қуанғанов Фархад Шаймұратұлы - Қазақстан Республикасының Білім және ғылым вице-министрі; </w:t>
      </w:r>
      <w:r>
        <w:br/>
      </w:r>
      <w:r>
        <w:rPr>
          <w:rFonts w:ascii="Times New Roman"/>
          <w:b w:val="false"/>
          <w:i w:val="false"/>
          <w:color w:val="000000"/>
          <w:sz w:val="28"/>
        </w:rPr>
        <w:t xml:space="preserve">
      Бектұров Азат Ғаббасұлы - Қазақстан Республикасының Көлік және коммуникация вице-министрі; </w:t>
      </w:r>
      <w:r>
        <w:br/>
      </w:r>
      <w:r>
        <w:rPr>
          <w:rFonts w:ascii="Times New Roman"/>
          <w:b w:val="false"/>
          <w:i w:val="false"/>
          <w:color w:val="000000"/>
          <w:sz w:val="28"/>
        </w:rPr>
        <w:t xml:space="preserve">
      Жанасаев Болат Бақытжанұлы - Қазақстан Республикасы Қорғаныс министрінің орынбасары; </w:t>
      </w:r>
      <w:r>
        <w:br/>
      </w:r>
      <w:r>
        <w:rPr>
          <w:rFonts w:ascii="Times New Roman"/>
          <w:b w:val="false"/>
          <w:i w:val="false"/>
          <w:color w:val="000000"/>
          <w:sz w:val="28"/>
        </w:rPr>
        <w:t xml:space="preserve">
      Қазыханов Ержан Хозеұлы - Қазақстан Республикасы Сыртқы істер министрінің орынбасары; </w:t>
      </w:r>
      <w:r>
        <w:br/>
      </w:r>
      <w:r>
        <w:rPr>
          <w:rFonts w:ascii="Times New Roman"/>
          <w:b w:val="false"/>
          <w:i w:val="false"/>
          <w:color w:val="000000"/>
          <w:sz w:val="28"/>
        </w:rPr>
        <w:t xml:space="preserve">
      Нүсіпова Әсем Бекқызы - Қазақстан Республикасының Денсаулық сақтау вице-министрі; </w:t>
      </w:r>
      <w:r>
        <w:br/>
      </w:r>
      <w:r>
        <w:rPr>
          <w:rFonts w:ascii="Times New Roman"/>
          <w:b w:val="false"/>
          <w:i w:val="false"/>
          <w:color w:val="000000"/>
          <w:sz w:val="28"/>
        </w:rPr>
        <w:t xml:space="preserve">
      Петров Валерий Викторович - Қазақстан Республикасының Төтенше жағдайлар вице-министрі; </w:t>
      </w:r>
      <w:r>
        <w:br/>
      </w:r>
      <w:r>
        <w:rPr>
          <w:rFonts w:ascii="Times New Roman"/>
          <w:b w:val="false"/>
          <w:i w:val="false"/>
          <w:color w:val="000000"/>
          <w:sz w:val="28"/>
        </w:rPr>
        <w:t xml:space="preserve">
      Сұлтанов Бақыт Тұрлыханұлы - Қазақстан Республикасының Қаржы вице-министрі; </w:t>
      </w:r>
      <w:r>
        <w:br/>
      </w:r>
      <w:r>
        <w:rPr>
          <w:rFonts w:ascii="Times New Roman"/>
          <w:b w:val="false"/>
          <w:i w:val="false"/>
          <w:color w:val="000000"/>
          <w:sz w:val="28"/>
        </w:rPr>
        <w:t xml:space="preserve">
      Машкеев Батырбек Әукенұлы - Қазақстан Республикасы Денсаулық сақтау министрлігі Фармация комитетінің төрағасы; </w:t>
      </w:r>
      <w:r>
        <w:br/>
      </w:r>
      <w:r>
        <w:rPr>
          <w:rFonts w:ascii="Times New Roman"/>
          <w:b w:val="false"/>
          <w:i w:val="false"/>
          <w:color w:val="000000"/>
          <w:sz w:val="28"/>
        </w:rPr>
        <w:t xml:space="preserve">
      Мусин Ерік Мазанұлы - Қазақстан Республикасы Денсаулық сақтау министрлігі Медициналық қызмет көрсету саласындағы бақылау комитетінің төрағасы; </w:t>
      </w:r>
      <w:r>
        <w:br/>
      </w:r>
      <w:r>
        <w:rPr>
          <w:rFonts w:ascii="Times New Roman"/>
          <w:b w:val="false"/>
          <w:i w:val="false"/>
          <w:color w:val="000000"/>
          <w:sz w:val="28"/>
        </w:rPr>
        <w:t xml:space="preserve">
      Тастемір Қайрат Өрнекұлы - Қазақстан Республикасы Әділет министрлігі Қылмыстық-атқару жүйесі комитетінің төрағасы; </w:t>
      </w:r>
      <w:r>
        <w:br/>
      </w:r>
      <w:r>
        <w:rPr>
          <w:rFonts w:ascii="Times New Roman"/>
          <w:b w:val="false"/>
          <w:i w:val="false"/>
          <w:color w:val="000000"/>
          <w:sz w:val="28"/>
        </w:rPr>
        <w:t xml:space="preserve">
      Абоимов Виктор Андреевич - Қазақстан Республикасы Туризм және спорт министрлігінің Спорт комитеті төрағасының орынбасары; </w:t>
      </w:r>
      <w:r>
        <w:br/>
      </w:r>
      <w:r>
        <w:rPr>
          <w:rFonts w:ascii="Times New Roman"/>
          <w:b w:val="false"/>
          <w:i w:val="false"/>
          <w:color w:val="000000"/>
          <w:sz w:val="28"/>
        </w:rPr>
        <w:t xml:space="preserve">
      Ысқақов Ержан Сағиұлы - Қазақстан Республикасы Денсаулық сақтау министрінің кеңесшісі; </w:t>
      </w:r>
      <w:r>
        <w:br/>
      </w:r>
      <w:r>
        <w:rPr>
          <w:rFonts w:ascii="Times New Roman"/>
          <w:b w:val="false"/>
          <w:i w:val="false"/>
          <w:color w:val="000000"/>
          <w:sz w:val="28"/>
        </w:rPr>
        <w:t xml:space="preserve">
      Ысмайылов Жұмағали Қазыбайұлы - Қазақстан Республикасы Денсаулық сақтау министрлігі Емдеу-алдын алу жұмысы департаментінің директоры; </w:t>
      </w:r>
      <w:r>
        <w:br/>
      </w:r>
      <w:r>
        <w:rPr>
          <w:rFonts w:ascii="Times New Roman"/>
          <w:b w:val="false"/>
          <w:i w:val="false"/>
          <w:color w:val="000000"/>
          <w:sz w:val="28"/>
        </w:rPr>
        <w:t xml:space="preserve">
      Нерсесов Александр Витальевич - Қазақстан Республикасы Денсаулық сақтау министрлігі Стратегиялық даму және халықаралық ынтымақтастық департаментінің директоры; </w:t>
      </w:r>
      <w:r>
        <w:br/>
      </w:r>
      <w:r>
        <w:rPr>
          <w:rFonts w:ascii="Times New Roman"/>
          <w:b w:val="false"/>
          <w:i w:val="false"/>
          <w:color w:val="000000"/>
          <w:sz w:val="28"/>
        </w:rPr>
        <w:t xml:space="preserve">
      Хамзина Нұргүл Қалиқызы - Қазақстан Республикасы Денсаулық сақтау министрлігі Білім, ғылым және кадр ресурстары департаментінің директоры; </w:t>
      </w:r>
      <w:r>
        <w:br/>
      </w:r>
      <w:r>
        <w:rPr>
          <w:rFonts w:ascii="Times New Roman"/>
          <w:b w:val="false"/>
          <w:i w:val="false"/>
          <w:color w:val="000000"/>
          <w:sz w:val="28"/>
        </w:rPr>
        <w:t xml:space="preserve">
      Текежанов Болат Тұрғанұлы - Қазақстан Республикасы Денсаулық сақтау министрлігінің Стратегиялық даму және халықаралық ынтымақтастық департаменті директорының орынбасары, хатшы; </w:t>
      </w:r>
      <w:r>
        <w:br/>
      </w:r>
      <w:r>
        <w:rPr>
          <w:rFonts w:ascii="Times New Roman"/>
          <w:b w:val="false"/>
          <w:i w:val="false"/>
          <w:color w:val="000000"/>
          <w:sz w:val="28"/>
        </w:rPr>
        <w:t xml:space="preserve">
      Омаров Тобылбек Есенжолұлы - Қазақстан Республикасы Ауыл шаруашылығы министрлігінің аппарат басшысы; </w:t>
      </w:r>
      <w:r>
        <w:br/>
      </w:r>
      <w:r>
        <w:rPr>
          <w:rFonts w:ascii="Times New Roman"/>
          <w:b w:val="false"/>
          <w:i w:val="false"/>
          <w:color w:val="000000"/>
          <w:sz w:val="28"/>
        </w:rPr>
        <w:t xml:space="preserve">
      Ысмайылов Ғабит - Дүниежүзілік денсаулық сақтау ұйымының Қазақстандағы Елдік офисінің басшысы; </w:t>
      </w:r>
      <w:r>
        <w:br/>
      </w:r>
      <w:r>
        <w:rPr>
          <w:rFonts w:ascii="Times New Roman"/>
          <w:b w:val="false"/>
          <w:i w:val="false"/>
          <w:color w:val="000000"/>
          <w:sz w:val="28"/>
        </w:rPr>
        <w:t xml:space="preserve">
      Косухин Анатолий Борисович - Дүниежүзілік денсаулық сақтау ұйымы АҚТҚ/ЖҚТБ/ЖЖБЖ бойынша БҰҰ Бірлескен Бағдарламасының ұлттық үйлестірушісі; </w:t>
      </w:r>
      <w:r>
        <w:br/>
      </w:r>
      <w:r>
        <w:rPr>
          <w:rFonts w:ascii="Times New Roman"/>
          <w:b w:val="false"/>
          <w:i w:val="false"/>
          <w:color w:val="000000"/>
          <w:sz w:val="28"/>
        </w:rPr>
        <w:t xml:space="preserve">
      Нәбиева Гүлзи Әскенқызы - Қазақстанның үкіметтік емес ұйымдары конфедерациясының президенті; </w:t>
      </w:r>
      <w:r>
        <w:br/>
      </w:r>
      <w:r>
        <w:rPr>
          <w:rFonts w:ascii="Times New Roman"/>
          <w:b w:val="false"/>
          <w:i w:val="false"/>
          <w:color w:val="000000"/>
          <w:sz w:val="28"/>
        </w:rPr>
        <w:t xml:space="preserve">
      көрсетілген құрамнан Досаев Ерболат Асқарбекұлы, Ақанов Айқан Ақанұлы, Байсеркин Бауыржан Сәтжанұлы, Пак Лариса Юн-Бойевна, Бутина Мереке Сағымбайқызы, Садықова Айжан Бегайдарқызы, Сиврюкова Валентина Андреевна, Исманқұлова Гүлнәр Сатыбалдықызы, Шарман Алмаз, Әлжанова Аида, Локшин Вячеслав Натанович, Амангелдиев Ардақ Амангелдіұлы, Дүйсенова Тамара Босымбекқызы, Сағалбаев Ерғалы Төлендіұлы, Испусинова Светлана Багитовна, Қожамұратов Асылбек Әубәкірұлы, Нұрсұлтанов Серік Қабдешұлы, Біртанов Елжан Амантайұлы, Шайкенова Анара Блокқызы, Юрико Шоджи, Тәшібаев Мұрат Сетжанұлы шығарылсын. </w:t>
      </w:r>
      <w:r>
        <w:br/>
      </w: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