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4e6" w14:textId="ea48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20 қаңтардағы N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мамырдағы N 414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1998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3827 Жарлығына толықтыру енгізу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Жарлығының жобасы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1998 жылғы 20 қаңтардағы N 3827 Жарлығына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мерекелер туралы" Қазақстан Республикасының 2001 жылғы 13 желтоқсандағы Заңының 4-бабына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1.»"Қазақстан Республикасындағы кәсіптік және өзге де мерекелер туралы" Қазақстан Республикасы Президентінің 1998 жылғы 20 қаңтардағы N 3827 Жарлығына (Қазақстан Республикасының ПҮАЖ-ы, 1998 ж., N 1, 1-құжат; 2003 ж., N 44, 469-құжат)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мерекелердің тізбесі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"Полиция күні - 23 маусым".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