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cfc0" w14:textId="175c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ақпараттандыру және ақпараттық қауіпсіздікті қамтамасыз ету саласындағы жұмыстарды үйлестіру жөніндегі ведомствоаралық комиссиясының ережесі мен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маусымдағы N 553 Қаулысы. Күші жойылды - Қазақстан Республикасы Yкiметiнiң 2016 жылғы 25 сәуірдегі № 244 қаулысымен</w:t>
      </w:r>
    </w:p>
    <w:p>
      <w:pPr>
        <w:spacing w:after="0"/>
        <w:ind w:left="0"/>
        <w:jc w:val="both"/>
      </w:pPr>
      <w:r>
        <w:rPr>
          <w:rFonts w:ascii="Times New Roman"/>
          <w:b w:val="false"/>
          <w:i w:val="false"/>
          <w:color w:val="ff0000"/>
          <w:sz w:val="28"/>
        </w:rPr>
        <w:t xml:space="preserve">      Ескерту. Күші жойылды - ҚР Yкiметiнiң 25.04.2016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2012.04.19 </w:t>
      </w:r>
      <w:r>
        <w:rPr>
          <w:rFonts w:ascii="Times New Roman"/>
          <w:b w:val="false"/>
          <w:i w:val="false"/>
          <w:color w:val="ff0000"/>
          <w:sz w:val="28"/>
        </w:rPr>
        <w:t>№ 492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Қазақстан Республикасының ақпараттандыру және ақпараттық қауіпсіздікті қамтамасыз ету саласындағы жұмыстарды үйлестiру жөнiндегi ведомствоаралық комиссиясы (бұдан әрi – Ведомствоаралық комиссия) құрылсын.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2012.04.19 </w:t>
      </w:r>
      <w:r>
        <w:rPr>
          <w:rFonts w:ascii="Times New Roman"/>
          <w:b w:val="false"/>
          <w:i w:val="false"/>
          <w:color w:val="000000"/>
          <w:sz w:val="28"/>
        </w:rPr>
        <w:t>№ 492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2. Қоса беріліп отырған Ведомствоаралық комиссия туралы ереже </w:t>
      </w:r>
      <w:r>
        <w:br/>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1"/>
    <w:bookmarkStart w:name="z4" w:id="2"/>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N 553 қаулысына       </w:t>
      </w:r>
      <w:r>
        <w:br/>
      </w:r>
      <w:r>
        <w:rPr>
          <w:rFonts w:ascii="Times New Roman"/>
          <w:b w:val="false"/>
          <w:i w:val="false"/>
          <w:color w:val="000000"/>
          <w:sz w:val="28"/>
        </w:rPr>
        <w:t xml:space="preserve">
1-қосымша         </w:t>
      </w:r>
    </w:p>
    <w:bookmarkEnd w:id="3"/>
    <w:bookmarkStart w:name="z42" w:id="4"/>
    <w:p>
      <w:pPr>
        <w:spacing w:after="0"/>
        <w:ind w:left="0"/>
        <w:jc w:val="left"/>
      </w:pPr>
      <w:r>
        <w:rPr>
          <w:rFonts w:ascii="Times New Roman"/>
          <w:b/>
          <w:i w:val="false"/>
          <w:color w:val="000000"/>
        </w:rPr>
        <w:t xml:space="preserve"> 
Қазақстан Республикасының ақпараттандыру және ақпараттық</w:t>
      </w:r>
      <w:r>
        <w:br/>
      </w:r>
      <w:r>
        <w:rPr>
          <w:rFonts w:ascii="Times New Roman"/>
          <w:b/>
          <w:i w:val="false"/>
          <w:color w:val="000000"/>
        </w:rPr>
        <w:t>
қауіпсіздікті қамтамасыз ету саласындағы жұмыстарды үйлестіру</w:t>
      </w:r>
      <w:r>
        <w:br/>
      </w:r>
      <w:r>
        <w:rPr>
          <w:rFonts w:ascii="Times New Roman"/>
          <w:b/>
          <w:i w:val="false"/>
          <w:color w:val="000000"/>
        </w:rPr>
        <w:t>
жөніндегі ведомствоаралық комиссиясының құрамы</w:t>
      </w:r>
    </w:p>
    <w:bookmarkEnd w:id="4"/>
    <w:p>
      <w:pPr>
        <w:spacing w:after="0"/>
        <w:ind w:left="0"/>
        <w:jc w:val="both"/>
      </w:pPr>
      <w:r>
        <w:rPr>
          <w:rFonts w:ascii="Times New Roman"/>
          <w:b w:val="false"/>
          <w:i w:val="false"/>
          <w:color w:val="ff0000"/>
          <w:sz w:val="28"/>
        </w:rPr>
        <w:t xml:space="preserve">      Ескерту. 1-қосымша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r>
        <w:br/>
      </w:r>
      <w:r>
        <w:rPr>
          <w:rFonts w:ascii="Times New Roman"/>
          <w:b w:val="false"/>
          <w:i w:val="false"/>
          <w:color w:val="000000"/>
          <w:sz w:val="28"/>
        </w:rPr>
        <w:t>
      Қазақстан Республикасының Премьер-Министрі Кеңсесінің Басшысы, төрағаның орынбасары</w:t>
      </w:r>
      <w:r>
        <w:br/>
      </w:r>
      <w:r>
        <w:rPr>
          <w:rFonts w:ascii="Times New Roman"/>
          <w:b w:val="false"/>
          <w:i w:val="false"/>
          <w:color w:val="000000"/>
          <w:sz w:val="28"/>
        </w:rPr>
        <w:t>
      Қазақстан Республикасының Инвестициялар және даму министрі, төрағаның орынбасары</w:t>
      </w:r>
      <w:r>
        <w:br/>
      </w:r>
      <w:r>
        <w:rPr>
          <w:rFonts w:ascii="Times New Roman"/>
          <w:b w:val="false"/>
          <w:i w:val="false"/>
          <w:color w:val="000000"/>
          <w:sz w:val="28"/>
        </w:rPr>
        <w:t>
      Қазақстан Республикасы Инвестициялар және даму министрлігі Байланыс, ақпараттандыру және ақпарат комитетінің төрағасы, хатшы</w:t>
      </w:r>
      <w:r>
        <w:br/>
      </w:r>
      <w:r>
        <w:rPr>
          <w:rFonts w:ascii="Times New Roman"/>
          <w:b w:val="false"/>
          <w:i w:val="false"/>
          <w:color w:val="000000"/>
          <w:sz w:val="28"/>
        </w:rPr>
        <w:t>
      Қазақстан Республикасының Инвестициялар және даму вице-министрі</w:t>
      </w:r>
      <w:r>
        <w:br/>
      </w:r>
      <w:r>
        <w:rPr>
          <w:rFonts w:ascii="Times New Roman"/>
          <w:b w:val="false"/>
          <w:i w:val="false"/>
          <w:color w:val="000000"/>
          <w:sz w:val="28"/>
        </w:rPr>
        <w:t>
      Қазақстан Республикасы Президентінің Әкімшілігі Жалпы бөлімінің меңгерушісі (келісім бойынша)</w:t>
      </w:r>
      <w:r>
        <w:br/>
      </w:r>
      <w:r>
        <w:rPr>
          <w:rFonts w:ascii="Times New Roman"/>
          <w:b w:val="false"/>
          <w:i w:val="false"/>
          <w:color w:val="000000"/>
          <w:sz w:val="28"/>
        </w:rPr>
        <w:t>
      Қазақстан Республикасы Президенті Әкімшілігінің Ақпараттандыру және ақпараттық ресурстарды қорғау бөлімі меңгерушісінің орынбасары (келісім бойынша)</w:t>
      </w:r>
      <w:r>
        <w:br/>
      </w:r>
      <w:r>
        <w:rPr>
          <w:rFonts w:ascii="Times New Roman"/>
          <w:b w:val="false"/>
          <w:i w:val="false"/>
          <w:color w:val="000000"/>
          <w:sz w:val="28"/>
        </w:rPr>
        <w:t>
      Қазақстан Республикасы Ұлттық қауіпсіздік комитетінің төрағасы (келісім бойынша)</w:t>
      </w:r>
      <w:r>
        <w:br/>
      </w:r>
      <w:r>
        <w:rPr>
          <w:rFonts w:ascii="Times New Roman"/>
          <w:b w:val="false"/>
          <w:i w:val="false"/>
          <w:color w:val="000000"/>
          <w:sz w:val="28"/>
        </w:rPr>
        <w:t>
      Қазақстан Республикасы «Сырбар» сыртқы барлау қызметінің директоры (келісім бойынша)</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(келісім бойынша)</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Әділет министрі</w:t>
      </w:r>
      <w:r>
        <w:br/>
      </w:r>
      <w:r>
        <w:rPr>
          <w:rFonts w:ascii="Times New Roman"/>
          <w:b w:val="false"/>
          <w:i w:val="false"/>
          <w:color w:val="000000"/>
          <w:sz w:val="28"/>
        </w:rPr>
        <w:t>
      Қазақстан Республикасының Ұлттық экономика министрі</w:t>
      </w:r>
      <w:r>
        <w:br/>
      </w:r>
      <w:r>
        <w:rPr>
          <w:rFonts w:ascii="Times New Roman"/>
          <w:b w:val="false"/>
          <w:i w:val="false"/>
          <w:color w:val="000000"/>
          <w:sz w:val="28"/>
        </w:rPr>
        <w:t>
      Қазақстан Республикасы Қарулы Күштері Бас штабы бастығының орынбасары</w:t>
      </w:r>
      <w:r>
        <w:br/>
      </w:r>
      <w:r>
        <w:rPr>
          <w:rFonts w:ascii="Times New Roman"/>
          <w:b w:val="false"/>
          <w:i w:val="false"/>
          <w:color w:val="000000"/>
          <w:sz w:val="28"/>
        </w:rPr>
        <w:t>
      Қазақстан Республикасы Ішкі істер министрінің орынбасары</w:t>
      </w:r>
      <w:r>
        <w:br/>
      </w: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төрағасы (келісім бойынша)</w:t>
      </w:r>
      <w:r>
        <w:br/>
      </w:r>
      <w:r>
        <w:rPr>
          <w:rFonts w:ascii="Times New Roman"/>
          <w:b w:val="false"/>
          <w:i w:val="false"/>
          <w:color w:val="000000"/>
          <w:sz w:val="28"/>
        </w:rPr>
        <w:t>
      Қазақстан Республикасы Қауіпсіздік Кеңесі Хатшылығының сектор меңгерушісі (келісім бойынша)</w:t>
      </w:r>
      <w:r>
        <w:br/>
      </w:r>
      <w:r>
        <w:rPr>
          <w:rFonts w:ascii="Times New Roman"/>
          <w:b w:val="false"/>
          <w:i w:val="false"/>
          <w:color w:val="000000"/>
          <w:sz w:val="28"/>
        </w:rPr>
        <w:t>
      Қазақстан Республикасы Премьер-Министрі Кеңсесінің Мемлекеттік құпияларды қорғау бөлімінің меңгерушісі</w:t>
      </w:r>
      <w:r>
        <w:br/>
      </w:r>
      <w:r>
        <w:rPr>
          <w:rFonts w:ascii="Times New Roman"/>
          <w:b w:val="false"/>
          <w:i w:val="false"/>
          <w:color w:val="000000"/>
          <w:sz w:val="28"/>
        </w:rPr>
        <w:t>
      Қазақстан Республикасының Премьер-Министрі Кеңсесінің Индустриялық-инновациялық даму бөлімінің меңгерушісі</w:t>
      </w:r>
      <w:r>
        <w:br/>
      </w:r>
      <w:r>
        <w:rPr>
          <w:rFonts w:ascii="Times New Roman"/>
          <w:b w:val="false"/>
          <w:i w:val="false"/>
          <w:color w:val="000000"/>
          <w:sz w:val="28"/>
        </w:rPr>
        <w:t>
      Қазақстан Республикасы Президентінің Іс басқармасы бастығының орынбасары (келісім бойынша)</w:t>
      </w:r>
      <w:r>
        <w:br/>
      </w:r>
      <w:r>
        <w:rPr>
          <w:rFonts w:ascii="Times New Roman"/>
          <w:b w:val="false"/>
          <w:i w:val="false"/>
          <w:color w:val="000000"/>
          <w:sz w:val="28"/>
        </w:rPr>
        <w:t>
      Қазақстан Республикасы Ұлттық қауіпсіздік комитетінің Арнайы ақпараттық қызметінің директоры (келісім бойынша)</w:t>
      </w:r>
      <w:r>
        <w:br/>
      </w:r>
      <w:r>
        <w:rPr>
          <w:rFonts w:ascii="Times New Roman"/>
          <w:b w:val="false"/>
          <w:i w:val="false"/>
          <w:color w:val="000000"/>
          <w:sz w:val="28"/>
        </w:rPr>
        <w:t>
      «Зерде» ұлттық инфокоммуникациялық холдингі» акционерлік қоғамы басқармасының төрағасы (келісім бойынша)</w:t>
      </w:r>
      <w:r>
        <w:br/>
      </w:r>
      <w:r>
        <w:rPr>
          <w:rFonts w:ascii="Times New Roman"/>
          <w:b w:val="false"/>
          <w:i w:val="false"/>
          <w:color w:val="000000"/>
          <w:sz w:val="28"/>
        </w:rPr>
        <w:t>
      Қазақстан Республикасының Инвестициялар және даму министрлігі «Мемлекеттік техникалық қызмет» шаруашылық жүргізу құқығындағы республикалық мемлекеттік кәсіпорнының директоры</w:t>
      </w:r>
      <w:r>
        <w:br/>
      </w:r>
      <w:r>
        <w:rPr>
          <w:rFonts w:ascii="Times New Roman"/>
          <w:b w:val="false"/>
          <w:i w:val="false"/>
          <w:color w:val="000000"/>
          <w:sz w:val="28"/>
        </w:rPr>
        <w:t>
      «Kazsatnet» ұлттық компаниясы» акционерлік қоғамының басқарма төрағасы (келісім бойынша)</w:t>
      </w:r>
      <w:r>
        <w:br/>
      </w:r>
      <w:r>
        <w:rPr>
          <w:rFonts w:ascii="Times New Roman"/>
          <w:b w:val="false"/>
          <w:i w:val="false"/>
          <w:color w:val="000000"/>
          <w:sz w:val="28"/>
        </w:rPr>
        <w:t>
      Қазақстан Республикасының Ұлттық қауіпсіздік комитеті Мемлекеттік құпияларды қорғау департаментінің бастығы (келісім бойынша)</w:t>
      </w:r>
      <w:r>
        <w:br/>
      </w:r>
      <w:r>
        <w:rPr>
          <w:rFonts w:ascii="Times New Roman"/>
          <w:b w:val="false"/>
          <w:i w:val="false"/>
          <w:color w:val="000000"/>
          <w:sz w:val="28"/>
        </w:rPr>
        <w:t>
      Қазақстан Республикасының Бас прокуратурасы Қаржы, ақпараттандыру және ақпараттық ресурстарды қорғау департаментінің директоры (келісім бойынша)</w:t>
      </w:r>
    </w:p>
    <w:bookmarkStart w:name="z4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N 553 қаулысымен   </w:t>
      </w:r>
      <w:r>
        <w:br/>
      </w:r>
      <w:r>
        <w:rPr>
          <w:rFonts w:ascii="Times New Roman"/>
          <w:b w:val="false"/>
          <w:i w:val="false"/>
          <w:color w:val="000000"/>
          <w:sz w:val="28"/>
        </w:rPr>
        <w:t xml:space="preserve">
бекітілген     </w:t>
      </w:r>
    </w:p>
    <w:bookmarkEnd w:id="5"/>
    <w:bookmarkStart w:name="z6" w:id="6"/>
    <w:p>
      <w:pPr>
        <w:spacing w:after="0"/>
        <w:ind w:left="0"/>
        <w:jc w:val="left"/>
      </w:pPr>
      <w:r>
        <w:rPr>
          <w:rFonts w:ascii="Times New Roman"/>
          <w:b/>
          <w:i w:val="false"/>
          <w:color w:val="000000"/>
        </w:rPr>
        <w:t xml:space="preserve"> 
Қазақстан Республикасының ақпараттандыру және ақпараттық қауіпсіздікті қамтамасыз ету саласындағы жұмыстарды үйлестiру жөнiндегi ведомствоаралық комиссиясы туралы</w:t>
      </w:r>
      <w:r>
        <w:br/>
      </w:r>
      <w:r>
        <w:rPr>
          <w:rFonts w:ascii="Times New Roman"/>
          <w:b/>
          <w:i w:val="false"/>
          <w:color w:val="000000"/>
        </w:rPr>
        <w:t>
ереже</w:t>
      </w:r>
    </w:p>
    <w:bookmarkEnd w:id="6"/>
    <w:p>
      <w:pPr>
        <w:spacing w:after="0"/>
        <w:ind w:left="0"/>
        <w:jc w:val="both"/>
      </w:pPr>
      <w:r>
        <w:rPr>
          <w:rFonts w:ascii="Times New Roman"/>
          <w:b w:val="false"/>
          <w:i w:val="false"/>
          <w:color w:val="ff0000"/>
          <w:sz w:val="28"/>
        </w:rPr>
        <w:t xml:space="preserve">      Ескерту. Тақырып жаңа редакцияда - ҚР Үкіметінің 2012.04.19 </w:t>
      </w:r>
      <w:r>
        <w:rPr>
          <w:rFonts w:ascii="Times New Roman"/>
          <w:b w:val="false"/>
          <w:i w:val="false"/>
          <w:color w:val="ff0000"/>
          <w:sz w:val="28"/>
        </w:rPr>
        <w:t>№ 492</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 </w:t>
      </w:r>
    </w:p>
    <w:bookmarkStart w:name="z7" w:id="7"/>
    <w:p>
      <w:pPr>
        <w:spacing w:after="0"/>
        <w:ind w:left="0"/>
        <w:jc w:val="both"/>
      </w:pPr>
      <w:r>
        <w:rPr>
          <w:rFonts w:ascii="Times New Roman"/>
          <w:b w:val="false"/>
          <w:i w:val="false"/>
          <w:color w:val="000000"/>
          <w:sz w:val="28"/>
        </w:rPr>
        <w:t>
      1. Қазақстан Республикасының ақпараттандыру және ақпараттық қауiпсiздiктi қамтамасыз ету саласындағы жұмыстарды үйлестіру жөніндегі ведомствоаралық комиссиясы (бұдан әрi – Комиссия) "Ақпараттандыру туралы" Қазақстан Республикасының 2007 жылғы 11 қаңтардағы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Президентінің 2011 жылғы 14 қарашадағы № 174 Жарлығымен бекітілген Қазақстан Республикасы ақпараттық қауіпсіздігінің 2016 жылға дейінгі </w:t>
      </w:r>
      <w:r>
        <w:rPr>
          <w:rFonts w:ascii="Times New Roman"/>
          <w:b w:val="false"/>
          <w:i w:val="false"/>
          <w:color w:val="000000"/>
          <w:sz w:val="28"/>
        </w:rPr>
        <w:t>тұжырымдамасын</w:t>
      </w:r>
      <w:r>
        <w:rPr>
          <w:rFonts w:ascii="Times New Roman"/>
          <w:b w:val="false"/>
          <w:i w:val="false"/>
          <w:color w:val="000000"/>
          <w:sz w:val="28"/>
        </w:rPr>
        <w:t xml:space="preserve"> іске асыру мақсатында құрылады.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2012.04.19 </w:t>
      </w:r>
      <w:r>
        <w:rPr>
          <w:rFonts w:ascii="Times New Roman"/>
          <w:b w:val="false"/>
          <w:i w:val="false"/>
          <w:color w:val="000000"/>
          <w:sz w:val="28"/>
        </w:rPr>
        <w:t>№ 492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заңдарын, Қазақстан Республикасы Президенті мен Үкіметінің актілерін және өзге де нормативтік құқықтық актілерді, Қазақстан Республикасының халықаралық шарттарын, сондай-ақ осы Ережені басшылыққа алады. </w:t>
      </w:r>
    </w:p>
    <w:bookmarkEnd w:id="7"/>
    <w:bookmarkStart w:name="z9" w:id="8"/>
    <w:p>
      <w:pPr>
        <w:spacing w:after="0"/>
        <w:ind w:left="0"/>
        <w:jc w:val="left"/>
      </w:pPr>
      <w:r>
        <w:rPr>
          <w:rFonts w:ascii="Times New Roman"/>
          <w:b/>
          <w:i w:val="false"/>
          <w:color w:val="000000"/>
        </w:rPr>
        <w:t xml:space="preserve"> 
  2. Комиссия қызметінің мақсаты </w:t>
      </w:r>
    </w:p>
    <w:bookmarkEnd w:id="8"/>
    <w:p>
      <w:pPr>
        <w:spacing w:after="0"/>
        <w:ind w:left="0"/>
        <w:jc w:val="both"/>
      </w:pPr>
      <w:r>
        <w:rPr>
          <w:rFonts w:ascii="Times New Roman"/>
          <w:b w:val="false"/>
          <w:i w:val="false"/>
          <w:color w:val="000000"/>
          <w:sz w:val="28"/>
        </w:rPr>
        <w:t xml:space="preserve">      3. Комиссия қызметінің мақсаттары: </w:t>
      </w:r>
      <w:r>
        <w:br/>
      </w:r>
      <w:r>
        <w:rPr>
          <w:rFonts w:ascii="Times New Roman"/>
          <w:b w:val="false"/>
          <w:i w:val="false"/>
          <w:color w:val="000000"/>
          <w:sz w:val="28"/>
        </w:rPr>
        <w:t>
      1) мемлекеттік құпияларды қорғау саласын қоспағанда, Қазақстан Республикасында "электрондық үкiмет" ұлттық ақпарат инфрақұрылымын қалыптастыру, ақпараттандыру және мемлекеттiк мекемелердiң ақпараттық қауіпсіздігі саласындағы мемлекеттiк саясаттың негiзгi ережелерiн әзiрлеу;</w:t>
      </w:r>
      <w:r>
        <w:br/>
      </w:r>
      <w:r>
        <w:rPr>
          <w:rFonts w:ascii="Times New Roman"/>
          <w:b w:val="false"/>
          <w:i w:val="false"/>
          <w:color w:val="000000"/>
          <w:sz w:val="28"/>
        </w:rPr>
        <w:t xml:space="preserve">
      2) мемлекеттік қаражат (оның ішінде қарыздар) есебінен қаржыландырылатын, мемлекеттік мекемелерді ақпараттандырудың жоспарлары мен бағдарламалары жөніндегі мемлекеттік саясаттың негізгі ережелерін әзірлеу; </w:t>
      </w:r>
      <w:r>
        <w:br/>
      </w:r>
      <w:r>
        <w:rPr>
          <w:rFonts w:ascii="Times New Roman"/>
          <w:b w:val="false"/>
          <w:i w:val="false"/>
          <w:color w:val="000000"/>
          <w:sz w:val="28"/>
        </w:rPr>
        <w:t>
      3) "ақпараттық қоғамды" және мемлекеттік мекемелерді ақпараттандыру үдерістерін қалыптастыру жөніндегі жұмыстарды үйлестіру;</w:t>
      </w:r>
      <w:r>
        <w:br/>
      </w:r>
      <w:r>
        <w:rPr>
          <w:rFonts w:ascii="Times New Roman"/>
          <w:b w:val="false"/>
          <w:i w:val="false"/>
          <w:color w:val="000000"/>
          <w:sz w:val="28"/>
        </w:rPr>
        <w:t>
      4) «электрондық үкімет» ақпараттық ресурстарының қорғалғандығын талдау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2011.07.12 </w:t>
      </w:r>
      <w:r>
        <w:rPr>
          <w:rFonts w:ascii="Times New Roman"/>
          <w:b w:val="false"/>
          <w:i w:val="false"/>
          <w:color w:val="000000"/>
          <w:sz w:val="28"/>
        </w:rPr>
        <w:t>№ 787</w:t>
      </w:r>
      <w:r>
        <w:rPr>
          <w:rFonts w:ascii="Times New Roman"/>
          <w:b w:val="false"/>
          <w:i w:val="false"/>
          <w:color w:val="ff0000"/>
          <w:sz w:val="28"/>
        </w:rPr>
        <w:t xml:space="preserve">, 2012.04.19 </w:t>
      </w:r>
      <w:r>
        <w:rPr>
          <w:rFonts w:ascii="Times New Roman"/>
          <w:b w:val="false"/>
          <w:i w:val="false"/>
          <w:color w:val="000000"/>
          <w:sz w:val="28"/>
        </w:rPr>
        <w:t>№ 492</w:t>
      </w:r>
      <w:r>
        <w:rPr>
          <w:rFonts w:ascii="Times New Roman"/>
          <w:b w:val="false"/>
          <w:i w:val="false"/>
          <w:color w:val="ff0000"/>
          <w:sz w:val="28"/>
        </w:rPr>
        <w:t xml:space="preserve"> Қаулыларымен.</w:t>
      </w:r>
    </w:p>
    <w:bookmarkStart w:name="z10" w:id="9"/>
    <w:p>
      <w:pPr>
        <w:spacing w:after="0"/>
        <w:ind w:left="0"/>
        <w:jc w:val="left"/>
      </w:pPr>
      <w:r>
        <w:rPr>
          <w:rFonts w:ascii="Times New Roman"/>
          <w:b/>
          <w:i w:val="false"/>
          <w:color w:val="000000"/>
        </w:rPr>
        <w:t xml:space="preserve"> 
  3. Негізгі міндеттері </w:t>
      </w:r>
    </w:p>
    <w:bookmarkEnd w:id="9"/>
    <w:p>
      <w:pPr>
        <w:spacing w:after="0"/>
        <w:ind w:left="0"/>
        <w:jc w:val="both"/>
      </w:pPr>
      <w:r>
        <w:rPr>
          <w:rFonts w:ascii="Times New Roman"/>
          <w:b w:val="false"/>
          <w:i w:val="false"/>
          <w:color w:val="000000"/>
          <w:sz w:val="28"/>
        </w:rPr>
        <w:t xml:space="preserve">      4. Комиссияның негізгі міндеттері: </w:t>
      </w:r>
      <w:r>
        <w:br/>
      </w:r>
      <w:r>
        <w:rPr>
          <w:rFonts w:ascii="Times New Roman"/>
          <w:b w:val="false"/>
          <w:i w:val="false"/>
          <w:color w:val="000000"/>
          <w:sz w:val="28"/>
        </w:rPr>
        <w:t xml:space="preserve">
      1) мемлекетке, азаматтар мен ұйымдарға»"ақпараттық қоғам" жағдайында жұмыс істеуге мүмкіндік беретін нормативтік құқықтық және әдіснамалық база жөніндегі ұсыныстарды әзірлеу; </w:t>
      </w:r>
      <w:r>
        <w:br/>
      </w:r>
      <w:r>
        <w:rPr>
          <w:rFonts w:ascii="Times New Roman"/>
          <w:b w:val="false"/>
          <w:i w:val="false"/>
          <w:color w:val="000000"/>
          <w:sz w:val="28"/>
        </w:rPr>
        <w:t xml:space="preserve">
      2) мемлекеттік органдардың электрондық қызметтерін қалыптастыру және дамыту жөніндегі ұсыныстарды әзірлеу; </w:t>
      </w:r>
      <w:r>
        <w:br/>
      </w:r>
      <w:r>
        <w:rPr>
          <w:rFonts w:ascii="Times New Roman"/>
          <w:b w:val="false"/>
          <w:i w:val="false"/>
          <w:color w:val="000000"/>
          <w:sz w:val="28"/>
        </w:rPr>
        <w:t xml:space="preserve">
      3) деректерді электрондық беру мен алмасудың қазақстандық стандарттары, сондай-ақ ақпараттық-коммуникациялық индустрияның дамуын ынталандыру жөніндегі ұсыныстарды әзірлеу; </w:t>
      </w:r>
      <w:r>
        <w:br/>
      </w:r>
      <w:r>
        <w:rPr>
          <w:rFonts w:ascii="Times New Roman"/>
          <w:b w:val="false"/>
          <w:i w:val="false"/>
          <w:color w:val="000000"/>
          <w:sz w:val="28"/>
        </w:rPr>
        <w:t xml:space="preserve">
      4) "электрондық үкімет" қызметтеріне қол жетімділікті қамтамасыз ету, "ақпараттық теңсіздікті" жою жөніндегі жұмыстарды ұйымдастыру және ақпараттық-коммуникациялық технологиялар саласындағы білім деңгейін арттыру жөніндегі іс-шараларды әзірлеу; </w:t>
      </w:r>
      <w:r>
        <w:br/>
      </w:r>
      <w:r>
        <w:rPr>
          <w:rFonts w:ascii="Times New Roman"/>
          <w:b w:val="false"/>
          <w:i w:val="false"/>
          <w:color w:val="000000"/>
          <w:sz w:val="28"/>
        </w:rPr>
        <w:t xml:space="preserve">
      5) "электрондық үкімет" инфрақұрылымының базалық құрамдас бөліктерін қалыптастыру және мемлекеттік органдардың ақпараттық инфрақұрылымын оңтайландыру жөніндегі жұмысты үйлестіру; </w:t>
      </w:r>
      <w:r>
        <w:br/>
      </w:r>
      <w:r>
        <w:rPr>
          <w:rFonts w:ascii="Times New Roman"/>
          <w:b w:val="false"/>
          <w:i w:val="false"/>
          <w:color w:val="000000"/>
          <w:sz w:val="28"/>
        </w:rPr>
        <w:t xml:space="preserve">
      6) Қазақстан Республикасының Үкіметі үшін»"электрондық үкіметті" қалыптастыру және»"ақпараттық қоғамды" дамыту проблемалары жөнінде материалдар мен ұсынымдар даярлау; </w:t>
      </w:r>
      <w:r>
        <w:br/>
      </w:r>
      <w:r>
        <w:rPr>
          <w:rFonts w:ascii="Times New Roman"/>
          <w:b w:val="false"/>
          <w:i w:val="false"/>
          <w:color w:val="000000"/>
          <w:sz w:val="28"/>
        </w:rPr>
        <w:t>
      7) ақпараттық жүйелердің мемлекеттік тілде жұмыс істеуі үдерістерін үйлестіру;</w:t>
      </w:r>
      <w:r>
        <w:br/>
      </w:r>
      <w:r>
        <w:rPr>
          <w:rFonts w:ascii="Times New Roman"/>
          <w:b w:val="false"/>
          <w:i w:val="false"/>
          <w:color w:val="000000"/>
          <w:sz w:val="28"/>
        </w:rPr>
        <w:t>
      8) ақпараттық қауiпсiздiктi және мемлекеттiк ақпараттық ресурстарды қорғауды қамтамасыз ету саласындағы мемлекеттiк саясаттың негiзгi бағыттары бойынша ұсыныстар әзiрлеу;</w:t>
      </w:r>
      <w:r>
        <w:br/>
      </w:r>
      <w:r>
        <w:rPr>
          <w:rFonts w:ascii="Times New Roman"/>
          <w:b w:val="false"/>
          <w:i w:val="false"/>
          <w:color w:val="000000"/>
          <w:sz w:val="28"/>
        </w:rPr>
        <w:t>
      9) ақпараттық қауiпсiздiк саласындағы қатынастарды реттеудiң құқықтық, әкiмшiлiк, техникалық, бағдарламалық және криптографиялық шаралар жүйесiн жетiлдiру жөнiндегi ұсынымдарды әзірлеу;</w:t>
      </w:r>
      <w:r>
        <w:br/>
      </w:r>
      <w:r>
        <w:rPr>
          <w:rFonts w:ascii="Times New Roman"/>
          <w:b w:val="false"/>
          <w:i w:val="false"/>
          <w:color w:val="000000"/>
          <w:sz w:val="28"/>
        </w:rPr>
        <w:t>
      10) ақпараттық қауiпсiздiктi қамтамасыз ету саласындағы нормативтiк құқықтық актілерді жетiлдiру жөнiнде ұсынымдарды әзiрлеу;</w:t>
      </w:r>
      <w:r>
        <w:br/>
      </w:r>
      <w:r>
        <w:rPr>
          <w:rFonts w:ascii="Times New Roman"/>
          <w:b w:val="false"/>
          <w:i w:val="false"/>
          <w:color w:val="000000"/>
          <w:sz w:val="28"/>
        </w:rPr>
        <w:t>
      11) ақпараттық қауіпсіздік саласындағы мемлекеттiк органдардың қызметi мен өзара iс-қимылын үйлестiру мәселелерi бойынша ұсыныстар әзірлеу;</w:t>
      </w:r>
      <w:r>
        <w:br/>
      </w:r>
      <w:r>
        <w:rPr>
          <w:rFonts w:ascii="Times New Roman"/>
          <w:b w:val="false"/>
          <w:i w:val="false"/>
          <w:color w:val="000000"/>
          <w:sz w:val="28"/>
        </w:rPr>
        <w:t>
      12) ақпараттық жүйелердi, техникалық, бағдарламалық-техникалық және бағдарламалық құралдарды (бұйымдарды), ақпаратты қорғаудың техникалық құралдарын лицензиялау, техникалық реттеу, оның iшiнде олардың сәйкестiгiн растау мәселелерi бойынша ұсыныстар әзiрлеу;</w:t>
      </w:r>
      <w:r>
        <w:br/>
      </w:r>
      <w:r>
        <w:rPr>
          <w:rFonts w:ascii="Times New Roman"/>
          <w:b w:val="false"/>
          <w:i w:val="false"/>
          <w:color w:val="000000"/>
          <w:sz w:val="28"/>
        </w:rPr>
        <w:t>
      13) мемлекеттiк органдар мен ұйымдарда мемлекеттiк ақпараттық ресурстарды, қорғау жөнiндегi жұмыстардың жай-күйiне талдау жасау, оның негiзiнде ақпаратты қорғаудың мемлекеттiк жүйесiн жетiлдiру жөнiнде ұсынымдар мен ұсыныстар дайындау;</w:t>
      </w:r>
      <w:r>
        <w:br/>
      </w:r>
      <w:r>
        <w:rPr>
          <w:rFonts w:ascii="Times New Roman"/>
          <w:b w:val="false"/>
          <w:i w:val="false"/>
          <w:color w:val="000000"/>
          <w:sz w:val="28"/>
        </w:rPr>
        <w:t>
      14) ақпараттық қауiпсiздiкке төнетiн қауіп-қатерге қарсы iс-қимылға бағытталған халықаралық уағдаластықтарды iске асыру мәселелерi бойынша ұсыныстар әзiрлеу;</w:t>
      </w:r>
      <w:r>
        <w:br/>
      </w:r>
      <w:r>
        <w:rPr>
          <w:rFonts w:ascii="Times New Roman"/>
          <w:b w:val="false"/>
          <w:i w:val="false"/>
          <w:color w:val="000000"/>
          <w:sz w:val="28"/>
        </w:rPr>
        <w:t>
      15) мемлекеттiк бюджет есебiнен жүзеге асырылатын ақпараттық қауiпсiздiктi қамтамасыз ету жоспарлары мен мақсатты бағдарламаларын іске асыру кезеңдерін талдау, оның негізінде ұсынымдар мен ұсыныстар дайындау;</w:t>
      </w:r>
      <w:r>
        <w:br/>
      </w:r>
      <w:r>
        <w:rPr>
          <w:rFonts w:ascii="Times New Roman"/>
          <w:b w:val="false"/>
          <w:i w:val="false"/>
          <w:color w:val="000000"/>
          <w:sz w:val="28"/>
        </w:rPr>
        <w:t>
      16) мемлекеттік органдарды ақпараттандыру жоспарлары мен бағдарламаларын және оларды іске асыру тұжырымдамаларын қарау болып табылады.</w:t>
      </w:r>
      <w:r>
        <w:br/>
      </w:r>
      <w:r>
        <w:rPr>
          <w:rFonts w:ascii="Times New Roman"/>
          <w:b w:val="false"/>
          <w:i w:val="false"/>
          <w:color w:val="000000"/>
          <w:sz w:val="28"/>
        </w:rPr>
        <w:t xml:space="preserve">
      Комиссия жүктелген міндеттерге сәйкес: </w:t>
      </w:r>
      <w:r>
        <w:br/>
      </w:r>
      <w:r>
        <w:rPr>
          <w:rFonts w:ascii="Times New Roman"/>
          <w:b w:val="false"/>
          <w:i w:val="false"/>
          <w:color w:val="000000"/>
          <w:sz w:val="28"/>
        </w:rPr>
        <w:t xml:space="preserve">
      1) "электрондық үкіметті" қалыптастыру, мемлекеттік мекемелерді ақпараттандыру мен "ақпараттық қоғамды" дамыту жөніндегі ұсынысты Қазақстан Республикасы Үкіметінің қарауына енгізеді; </w:t>
      </w:r>
      <w:r>
        <w:br/>
      </w:r>
      <w:r>
        <w:rPr>
          <w:rFonts w:ascii="Times New Roman"/>
          <w:b w:val="false"/>
          <w:i w:val="false"/>
          <w:color w:val="000000"/>
          <w:sz w:val="28"/>
        </w:rPr>
        <w:t xml:space="preserve">
      2) мүдделі мемлекеттік мекемелермен келісім бойынша "ақпараттық қоғамды" қалыптастыру мен мемлекеттік мекемелерді ақпараттандыру саласындағы басымдықтарды әзірлейді; </w:t>
      </w:r>
      <w:r>
        <w:br/>
      </w:r>
      <w:r>
        <w:rPr>
          <w:rFonts w:ascii="Times New Roman"/>
          <w:b w:val="false"/>
          <w:i w:val="false"/>
          <w:color w:val="000000"/>
          <w:sz w:val="28"/>
        </w:rPr>
        <w:t xml:space="preserve">
      3) "электрондық үкіметті" қалыптастыру жөніндегі жұмысты және мемлекеттік мекемелерді ақпараттандыру үдерістерін үйлестіреді; </w:t>
      </w:r>
      <w:r>
        <w:br/>
      </w:r>
      <w:r>
        <w:rPr>
          <w:rFonts w:ascii="Times New Roman"/>
          <w:b w:val="false"/>
          <w:i w:val="false"/>
          <w:color w:val="000000"/>
          <w:sz w:val="28"/>
        </w:rPr>
        <w:t>
      4) мемлекеттiк мекемелерде "электрондық үкiметтiң" базалық құрамдастарын, сондай-ақ ақпараттық-телекоммуникациялық жүйелердi құру, енгiзу, сүйемелдеу және пайдалану үдерiсiн ұйымдастыру жөнiндегі және ақпараттандыру саласында қолданудан босаған активтерді одан әрі пайдалану бойынша ұсыныстарды қарайды және енгiзедi;</w:t>
      </w:r>
      <w:r>
        <w:br/>
      </w:r>
      <w:r>
        <w:rPr>
          <w:rFonts w:ascii="Times New Roman"/>
          <w:b w:val="false"/>
          <w:i w:val="false"/>
          <w:color w:val="000000"/>
          <w:sz w:val="28"/>
        </w:rPr>
        <w:t xml:space="preserve">
      5) Қазақстан Республикасын ақпараттандырудың бірыңғай ақпараттық кеңістігін қалыптастыру мәселелерін шешкен кезде Қазақстан Республикасының Үкіметіне мемлекеттің мүдделерін қорғау жөнінде ұсыныстар енгізеді; </w:t>
      </w:r>
      <w:r>
        <w:br/>
      </w:r>
      <w:r>
        <w:rPr>
          <w:rFonts w:ascii="Times New Roman"/>
          <w:b w:val="false"/>
          <w:i w:val="false"/>
          <w:color w:val="000000"/>
          <w:sz w:val="28"/>
        </w:rPr>
        <w:t xml:space="preserve">
      6) орталық және жергілікті атқарушы органдардан, сондай-ақ Қазақстан Республикасының Президентіне тікелей бағынатын және есеп беретін мемлекеттік органдар мен Комиссияға енгізілген өзге де ұйымдардан өзіне жүктелген міндеттерді орындау үшін қажетті ақпаратты сұратады және алады; </w:t>
      </w:r>
      <w:r>
        <w:br/>
      </w:r>
      <w:r>
        <w:rPr>
          <w:rFonts w:ascii="Times New Roman"/>
          <w:b w:val="false"/>
          <w:i w:val="false"/>
          <w:color w:val="000000"/>
          <w:sz w:val="28"/>
        </w:rPr>
        <w:t>
      7) "электрондық үкіметті" қалыптастыру мен мемлекеттік мекемелерді ақпараттандыру жөніндегі жұмыстарды жүргізу үшін бюджет қаражатын, директивалық кредиттерді және басқа да мемлекеттік қаржыландыру көздерін (оның ішінде қарыздар) пайдалану жөнінде ұсыныстар енгізеді;</w:t>
      </w:r>
      <w:r>
        <w:br/>
      </w:r>
      <w:r>
        <w:rPr>
          <w:rFonts w:ascii="Times New Roman"/>
          <w:b w:val="false"/>
          <w:i w:val="false"/>
          <w:color w:val="000000"/>
          <w:sz w:val="28"/>
        </w:rPr>
        <w:t>
      8) «электрондық үкіметтің» ақпараттық ресурстарын қорғау мәселелері бойынша мемлекеттік органдардың басшыларын тыңдайды;</w:t>
      </w:r>
      <w:r>
        <w:br/>
      </w:r>
      <w:r>
        <w:rPr>
          <w:rFonts w:ascii="Times New Roman"/>
          <w:b w:val="false"/>
          <w:i w:val="false"/>
          <w:color w:val="000000"/>
          <w:sz w:val="28"/>
        </w:rPr>
        <w:t>
      9) Қазақстан Республикасының Үкiметiне ақпараттық ресурстарды қорғаудың ұлттық жүйесiн дамыту мен жетiлдiру, ақпарат саласында азаматтардың конституциялық құқықтары мен қоғам мүдделерiн қамтамасыз ету, ғылыми зерттеулер, тәжiрибелiк-конструкторлық жұмыстар жүргiзу мәселелерi және ақпаратты қорғаудың отандық аппараттық, бағдарламалық және аппараттық-бағдарламалық құралдарын шығару мен техникалық сүйемелдеуді қамтамасыз ету үшiн ғылыми-техникалық базаны қалыптастыру жөнiнде ұсыныстар енгізедi;</w:t>
      </w:r>
      <w:r>
        <w:br/>
      </w:r>
      <w:r>
        <w:rPr>
          <w:rFonts w:ascii="Times New Roman"/>
          <w:b w:val="false"/>
          <w:i w:val="false"/>
          <w:color w:val="000000"/>
          <w:sz w:val="28"/>
        </w:rPr>
        <w:t>
      10) ақпараттық қауiпсiздiктi қамтамасыз ету саласындағы басымдықтарды анықтау жөнiнде ұсыныстар енгiзедi;</w:t>
      </w:r>
      <w:r>
        <w:br/>
      </w:r>
      <w:r>
        <w:rPr>
          <w:rFonts w:ascii="Times New Roman"/>
          <w:b w:val="false"/>
          <w:i w:val="false"/>
          <w:color w:val="000000"/>
          <w:sz w:val="28"/>
        </w:rPr>
        <w:t>
      11) мемлекеттiк ақпараттық ресурстарды қорғау мәселелерi бойынша мемлекеттiк органдардың басшыларын тыңдайды;</w:t>
      </w:r>
      <w:r>
        <w:br/>
      </w:r>
      <w:r>
        <w:rPr>
          <w:rFonts w:ascii="Times New Roman"/>
          <w:b w:val="false"/>
          <w:i w:val="false"/>
          <w:color w:val="000000"/>
          <w:sz w:val="28"/>
        </w:rPr>
        <w:t>
      12) ақпараттық қауiпсiздiктi қамтамасыз ету саласында мемлекеттiк органдар мен ұйымдардың қызметiн үйлестiру және өзара iс-қимыл жасау мәселелерi бойынша ұсыныстар енгізеді;</w:t>
      </w:r>
      <w:r>
        <w:br/>
      </w:r>
      <w:r>
        <w:rPr>
          <w:rFonts w:ascii="Times New Roman"/>
          <w:b w:val="false"/>
          <w:i w:val="false"/>
          <w:color w:val="000000"/>
          <w:sz w:val="28"/>
        </w:rPr>
        <w:t>
      13) ақпараттық қауіпсіздік саласындағы ғылыми-зерттеу және тәжiрибелiк-конструкторлық жұмыстардың бағыттары бойынша ғылыми, эксперименталдық және өндiрiстiк базаны дамыту жоспарлары мен бағдарламаларын қарайды;</w:t>
      </w:r>
      <w:r>
        <w:br/>
      </w:r>
      <w:r>
        <w:rPr>
          <w:rFonts w:ascii="Times New Roman"/>
          <w:b w:val="false"/>
          <w:i w:val="false"/>
          <w:color w:val="000000"/>
          <w:sz w:val="28"/>
        </w:rPr>
        <w:t>
      14) ақпараттық технологияларды енгізу және ақпараттық қауiпсiздiкті қамтамасыз ету саласындағы жоспарлар мен бағдарламалардың iске асырылуы барысы туралы мемлекеттiк органдардың басшыларын тыңдайды;</w:t>
      </w:r>
      <w:r>
        <w:br/>
      </w:r>
      <w:r>
        <w:rPr>
          <w:rFonts w:ascii="Times New Roman"/>
          <w:b w:val="false"/>
          <w:i w:val="false"/>
          <w:color w:val="000000"/>
          <w:sz w:val="28"/>
        </w:rPr>
        <w:t>
      15) елiмiзде ақпараттық қауіпсіздікті қамтамасыз етуге ықпал ететiн шарттарды жасауға бағытталған құқықтық, экономикалық, ұйымдастырушылық және ғылыми-техникалық сипаттағы шараларды жүзеге асыру жөнiнде ұсыныстар енгiзедi;</w:t>
      </w:r>
      <w:r>
        <w:br/>
      </w:r>
      <w:r>
        <w:rPr>
          <w:rFonts w:ascii="Times New Roman"/>
          <w:b w:val="false"/>
          <w:i w:val="false"/>
          <w:color w:val="000000"/>
          <w:sz w:val="28"/>
        </w:rPr>
        <w:t>
      16) бюджеттiк бағдарламалар әкiмшiлерiнiң ақпараттық қауіпсіздік жүйелерін дамытуға және сүйемелдеуге байланысты кезектi қаржы жылына арналған республикалық бюджет шығыстарын жоспарлау жөнiндегi ұсынысын қарайды және осы мәселе жөнiнде Республикалық бюджеттiк комиссияға ұсынымдық сипатта қорытындылар береді;</w:t>
      </w:r>
      <w:r>
        <w:br/>
      </w:r>
      <w:r>
        <w:rPr>
          <w:rFonts w:ascii="Times New Roman"/>
          <w:b w:val="false"/>
          <w:i w:val="false"/>
          <w:color w:val="000000"/>
          <w:sz w:val="28"/>
        </w:rPr>
        <w:t>
      17) ақпараттық қауiпсiздiк саласында кадрлар даярлау жүйесiн жетілдіру жөнiндегi ұсыныстарды қарайды;</w:t>
      </w:r>
      <w:r>
        <w:br/>
      </w:r>
      <w:r>
        <w:rPr>
          <w:rFonts w:ascii="Times New Roman"/>
          <w:b w:val="false"/>
          <w:i w:val="false"/>
          <w:color w:val="000000"/>
          <w:sz w:val="28"/>
        </w:rPr>
        <w:t>
      18) мемлекеттік органдардың ақпараттандыру жоспарларын және бағдарламаларын және оларды іске асыру тұжырымдамаларын іске асыруға ақша қаражаты бөлінуінің мақсатқа сай болуы туралы ұсынымдар әзірлейді;</w:t>
      </w:r>
      <w:r>
        <w:br/>
      </w:r>
      <w:r>
        <w:rPr>
          <w:rFonts w:ascii="Times New Roman"/>
          <w:b w:val="false"/>
          <w:i w:val="false"/>
          <w:color w:val="000000"/>
          <w:sz w:val="28"/>
        </w:rPr>
        <w:t>
      19) ақпараттық технологияларды қолдана отырып, оның ішінде электронды түрде мемлекеттік қызмет көрсетулер кезінде мемлекеттік органдардың жұмыс үдерістерін оңтайландыру жөнінде ұсынымдар әзірлейді.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2011.07.12 </w:t>
      </w:r>
      <w:r>
        <w:rPr>
          <w:rFonts w:ascii="Times New Roman"/>
          <w:b w:val="false"/>
          <w:i w:val="false"/>
          <w:color w:val="000000"/>
          <w:sz w:val="28"/>
        </w:rPr>
        <w:t>№ 787</w:t>
      </w:r>
      <w:r>
        <w:rPr>
          <w:rFonts w:ascii="Times New Roman"/>
          <w:b w:val="false"/>
          <w:i w:val="false"/>
          <w:color w:val="ff0000"/>
          <w:sz w:val="28"/>
        </w:rPr>
        <w:t xml:space="preserve">, 2012.04.19 </w:t>
      </w:r>
      <w:r>
        <w:rPr>
          <w:rFonts w:ascii="Times New Roman"/>
          <w:b w:val="false"/>
          <w:i w:val="false"/>
          <w:color w:val="000000"/>
          <w:sz w:val="28"/>
        </w:rPr>
        <w:t>№ 492</w:t>
      </w:r>
      <w:r>
        <w:rPr>
          <w:rFonts w:ascii="Times New Roman"/>
          <w:b w:val="false"/>
          <w:i w:val="false"/>
          <w:color w:val="ff0000"/>
          <w:sz w:val="28"/>
        </w:rPr>
        <w:t xml:space="preserve"> Қаулыларымен.</w:t>
      </w:r>
    </w:p>
    <w:bookmarkStart w:name="z11" w:id="10"/>
    <w:p>
      <w:pPr>
        <w:spacing w:after="0"/>
        <w:ind w:left="0"/>
        <w:jc w:val="left"/>
      </w:pPr>
      <w:r>
        <w:rPr>
          <w:rFonts w:ascii="Times New Roman"/>
          <w:b/>
          <w:i w:val="false"/>
          <w:color w:val="000000"/>
        </w:rPr>
        <w:t xml:space="preserve"> 
  4. Комиссияның құқықтары </w:t>
      </w:r>
    </w:p>
    <w:bookmarkEnd w:id="10"/>
    <w:p>
      <w:pPr>
        <w:spacing w:after="0"/>
        <w:ind w:left="0"/>
        <w:jc w:val="both"/>
      </w:pPr>
      <w:r>
        <w:rPr>
          <w:rFonts w:ascii="Times New Roman"/>
          <w:b w:val="false"/>
          <w:i w:val="false"/>
          <w:color w:val="000000"/>
          <w:sz w:val="28"/>
        </w:rPr>
        <w:t xml:space="preserve">      5. Комиссия өз құзыретінің шегінде өзіне жүктелген міндеттерді жүзеге асыру үшін: </w:t>
      </w:r>
      <w:r>
        <w:br/>
      </w:r>
      <w:r>
        <w:rPr>
          <w:rFonts w:ascii="Times New Roman"/>
          <w:b w:val="false"/>
          <w:i w:val="false"/>
          <w:color w:val="000000"/>
          <w:sz w:val="28"/>
        </w:rPr>
        <w:t xml:space="preserve">
      1) өз құзыретінің шегінде ақпараттандыруды жүзеге асыратын және қамтамасыз ететін мемлекеттік органдардың өзара іс-қимылын ұйымдастыру, үйлестіру және жетілдіру үшін қажетті шешімдер қабылдауға; </w:t>
      </w:r>
      <w:r>
        <w:br/>
      </w:r>
      <w:r>
        <w:rPr>
          <w:rFonts w:ascii="Times New Roman"/>
          <w:b w:val="false"/>
          <w:i w:val="false"/>
          <w:color w:val="000000"/>
          <w:sz w:val="28"/>
        </w:rPr>
        <w:t xml:space="preserve">
      2) заңнаманың талаптарына сәйкес өзінің құзыретіне жатқызылған мәселелер бойынша нормативтік құқықтық актілер шығару, оларды өзгерту немесе олардың күшін жою жөніндегі ұсыныстарды қарауға және Қазақстан Республикасының Үкіметіне енгізуге; </w:t>
      </w:r>
      <w:r>
        <w:br/>
      </w:r>
      <w:r>
        <w:rPr>
          <w:rFonts w:ascii="Times New Roman"/>
          <w:b w:val="false"/>
          <w:i w:val="false"/>
          <w:color w:val="000000"/>
          <w:sz w:val="28"/>
        </w:rPr>
        <w:t xml:space="preserve">
      3) сараптамалар жүргізу және консультациялар беру үшін мемлекеттік органдар мен ұйымдардан тиісті бейіндегі мамандарды тартуға, сондай-ақ қажет болған кезде жұмыс топтарын ұйымдастыруға; </w:t>
      </w:r>
      <w:r>
        <w:br/>
      </w:r>
      <w:r>
        <w:rPr>
          <w:rFonts w:ascii="Times New Roman"/>
          <w:b w:val="false"/>
          <w:i w:val="false"/>
          <w:color w:val="000000"/>
          <w:sz w:val="28"/>
        </w:rPr>
        <w:t xml:space="preserve">
      4) Комиссияның құзыретіне кіретін мәселелер бойынша заңнамада белгіленген тәртіппен мемлекеттік органдардан және ұйымдардан ақпарат сұратуға және алуға; </w:t>
      </w:r>
      <w:r>
        <w:br/>
      </w:r>
      <w:r>
        <w:rPr>
          <w:rFonts w:ascii="Times New Roman"/>
          <w:b w:val="false"/>
          <w:i w:val="false"/>
          <w:color w:val="000000"/>
          <w:sz w:val="28"/>
        </w:rPr>
        <w:t xml:space="preserve">
      5) өзінің құзыретіне кіретін мәселелер бойынша ұсынымдар әзірлеуге және ұсыныстар енгізуге құқылы. </w:t>
      </w:r>
    </w:p>
    <w:bookmarkStart w:name="z12" w:id="11"/>
    <w:p>
      <w:pPr>
        <w:spacing w:after="0"/>
        <w:ind w:left="0"/>
        <w:jc w:val="left"/>
      </w:pPr>
      <w:r>
        <w:rPr>
          <w:rFonts w:ascii="Times New Roman"/>
          <w:b/>
          <w:i w:val="false"/>
          <w:color w:val="000000"/>
        </w:rPr>
        <w:t xml:space="preserve"> 
  5. Комиссияның қызметін ұйымдастыру </w:t>
      </w:r>
    </w:p>
    <w:bookmarkEnd w:id="11"/>
    <w:p>
      <w:pPr>
        <w:spacing w:after="0"/>
        <w:ind w:left="0"/>
        <w:jc w:val="both"/>
      </w:pPr>
      <w:r>
        <w:rPr>
          <w:rFonts w:ascii="Times New Roman"/>
          <w:b w:val="false"/>
          <w:i w:val="false"/>
          <w:color w:val="000000"/>
          <w:sz w:val="28"/>
        </w:rPr>
        <w:t xml:space="preserve">      6. Ведомствоаралық комиссияны төраға басқарады. </w:t>
      </w:r>
      <w:r>
        <w:br/>
      </w:r>
      <w:r>
        <w:rPr>
          <w:rFonts w:ascii="Times New Roman"/>
          <w:b w:val="false"/>
          <w:i w:val="false"/>
          <w:color w:val="000000"/>
          <w:sz w:val="28"/>
        </w:rPr>
        <w:t xml:space="preserve">
      Комиссияның құрамына, сондай-ақ төрағаның екі орынбасары, Комиссия мүшелері кіреді. </w:t>
      </w:r>
    </w:p>
    <w:bookmarkStart w:name="z13" w:id="12"/>
    <w:p>
      <w:pPr>
        <w:spacing w:after="0"/>
        <w:ind w:left="0"/>
        <w:jc w:val="both"/>
      </w:pPr>
      <w:r>
        <w:rPr>
          <w:rFonts w:ascii="Times New Roman"/>
          <w:b w:val="false"/>
          <w:i w:val="false"/>
          <w:color w:val="000000"/>
          <w:sz w:val="28"/>
        </w:rPr>
        <w:t xml:space="preserve">
      7. Комиссия төрағасы оның жұмысын ұйымдастырады және осы Ережеде Комиссияға жүктелген міндеттер мен функциялардың уақтылы және сапалы орындалуы үшін дербес жауап береді. </w:t>
      </w:r>
    </w:p>
    <w:bookmarkEnd w:id="12"/>
    <w:bookmarkStart w:name="z14" w:id="13"/>
    <w:p>
      <w:pPr>
        <w:spacing w:after="0"/>
        <w:ind w:left="0"/>
        <w:jc w:val="both"/>
      </w:pPr>
      <w:r>
        <w:rPr>
          <w:rFonts w:ascii="Times New Roman"/>
          <w:b w:val="false"/>
          <w:i w:val="false"/>
          <w:color w:val="000000"/>
          <w:sz w:val="28"/>
        </w:rPr>
        <w:t xml:space="preserve">
      8. Комиссияның жұмыс отырыстарының материалдары төрағамен келісілгеннен кейін отырысқа дейін кемінде 10 күн бұрын Комиссияның әр мүшесіне жеткізіледі. </w:t>
      </w:r>
    </w:p>
    <w:bookmarkEnd w:id="13"/>
    <w:bookmarkStart w:name="z15" w:id="14"/>
    <w:p>
      <w:pPr>
        <w:spacing w:after="0"/>
        <w:ind w:left="0"/>
        <w:jc w:val="both"/>
      </w:pPr>
      <w:r>
        <w:rPr>
          <w:rFonts w:ascii="Times New Roman"/>
          <w:b w:val="false"/>
          <w:i w:val="false"/>
          <w:color w:val="000000"/>
          <w:sz w:val="28"/>
        </w:rPr>
        <w:t>
      9. Комиссия өзiнiң отырыстарын жарты жылда бір рет отырыстардың бекiтiлген жоспарына сәйкес өткiзедi.</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2012.04.19 </w:t>
      </w:r>
      <w:r>
        <w:rPr>
          <w:rFonts w:ascii="Times New Roman"/>
          <w:b w:val="false"/>
          <w:i w:val="false"/>
          <w:color w:val="000000"/>
          <w:sz w:val="28"/>
        </w:rPr>
        <w:t>№ 492</w:t>
      </w:r>
      <w:r>
        <w:rPr>
          <w:rFonts w:ascii="Times New Roman"/>
          <w:b w:val="false"/>
          <w:i w:val="false"/>
          <w:color w:val="ff0000"/>
          <w:sz w:val="28"/>
        </w:rPr>
        <w:t xml:space="preserve"> Қаулысымен.</w:t>
      </w:r>
    </w:p>
    <w:bookmarkEnd w:id="14"/>
    <w:bookmarkStart w:name="z16" w:id="15"/>
    <w:p>
      <w:pPr>
        <w:spacing w:after="0"/>
        <w:ind w:left="0"/>
        <w:jc w:val="both"/>
      </w:pPr>
      <w:r>
        <w:rPr>
          <w:rFonts w:ascii="Times New Roman"/>
          <w:b w:val="false"/>
          <w:i w:val="false"/>
          <w:color w:val="000000"/>
          <w:sz w:val="28"/>
        </w:rPr>
        <w:t>
      10. Қазақстан Республикасы Инвестициялар және даму министрлігі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Комиссияның жұмыс органы комиссияның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p>
    <w:bookmarkEnd w:id="15"/>
    <w:bookmarkStart w:name="z17" w:id="16"/>
    <w:p>
      <w:pPr>
        <w:spacing w:after="0"/>
        <w:ind w:left="0"/>
        <w:jc w:val="both"/>
      </w:pPr>
      <w:r>
        <w:rPr>
          <w:rFonts w:ascii="Times New Roman"/>
          <w:b w:val="false"/>
          <w:i w:val="false"/>
          <w:color w:val="000000"/>
          <w:sz w:val="28"/>
        </w:rPr>
        <w:t>
      11. Комиссия отырысы өткізілгеннен кейін комиссия хатшысы хаттама ресімдейді.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6"/>
    <w:bookmarkStart w:name="z18" w:id="17"/>
    <w:p>
      <w:pPr>
        <w:spacing w:after="0"/>
        <w:ind w:left="0"/>
        <w:jc w:val="both"/>
      </w:pPr>
      <w:r>
        <w:rPr>
          <w:rFonts w:ascii="Times New Roman"/>
          <w:b w:val="false"/>
          <w:i w:val="false"/>
          <w:color w:val="000000"/>
          <w:sz w:val="28"/>
        </w:rPr>
        <w:t>
      12.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келіспеу туралы себептерін негіздей отырып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7"/>
    <w:bookmarkStart w:name="z19" w:id="18"/>
    <w:p>
      <w:pPr>
        <w:spacing w:after="0"/>
        <w:ind w:left="0"/>
        <w:jc w:val="both"/>
      </w:pPr>
      <w:r>
        <w:rPr>
          <w:rFonts w:ascii="Times New Roman"/>
          <w:b w:val="false"/>
          <w:i w:val="false"/>
          <w:color w:val="000000"/>
          <w:sz w:val="28"/>
        </w:rPr>
        <w:t>
      13.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8"/>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N 553 қаулысына   </w:t>
      </w:r>
      <w:r>
        <w:br/>
      </w:r>
      <w:r>
        <w:rPr>
          <w:rFonts w:ascii="Times New Roman"/>
          <w:b w:val="false"/>
          <w:i w:val="false"/>
          <w:color w:val="000000"/>
          <w:sz w:val="28"/>
        </w:rPr>
        <w:t xml:space="preserve">
2-қосымша     </w:t>
      </w:r>
    </w:p>
    <w:bookmarkEnd w:id="19"/>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Start w:name="z21" w:id="20"/>
    <w:p>
      <w:pPr>
        <w:spacing w:after="0"/>
        <w:ind w:left="0"/>
        <w:jc w:val="both"/>
      </w:pPr>
      <w:r>
        <w:rPr>
          <w:rFonts w:ascii="Times New Roman"/>
          <w:b w:val="false"/>
          <w:i w:val="false"/>
          <w:color w:val="000000"/>
          <w:sz w:val="28"/>
        </w:rPr>
        <w:t>
      1. "Ұлттық ақпараттық инфрақұрылымды, ақпараттандыру процестерін қалыптастыру мен дамыту жөніндегі жұмыстарды үйлестіру туралы" Қазақстан Республикасы Үкіметінің 1998 жылғы 31 желтоқсандағы N 1384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N 50, 473-құжат). </w:t>
      </w:r>
    </w:p>
    <w:bookmarkEnd w:id="20"/>
    <w:bookmarkStart w:name="z22" w:id="21"/>
    <w:p>
      <w:pPr>
        <w:spacing w:after="0"/>
        <w:ind w:left="0"/>
        <w:jc w:val="both"/>
      </w:pPr>
      <w:r>
        <w:rPr>
          <w:rFonts w:ascii="Times New Roman"/>
          <w:b w:val="false"/>
          <w:i w:val="false"/>
          <w:color w:val="000000"/>
          <w:sz w:val="28"/>
        </w:rPr>
        <w:t>
      2. "Қазақстан Республикасы Үкіметінің 1998 жылғы 31 желтоқсандағы N 1384 қаулысына өзгерістер мен толықтырулар енгізу туралы" Қазақстан Республикасы Үкіметінің 1999 жылғы 2 наурыздағы N 187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7, 53-құжат). </w:t>
      </w:r>
    </w:p>
    <w:bookmarkEnd w:id="21"/>
    <w:bookmarkStart w:name="z23" w:id="22"/>
    <w:p>
      <w:pPr>
        <w:spacing w:after="0"/>
        <w:ind w:left="0"/>
        <w:jc w:val="both"/>
      </w:pPr>
      <w:r>
        <w:rPr>
          <w:rFonts w:ascii="Times New Roman"/>
          <w:b w:val="false"/>
          <w:i w:val="false"/>
          <w:color w:val="000000"/>
          <w:sz w:val="28"/>
        </w:rPr>
        <w:t>
      3. "Қазақстан Республикасы Үкіметінің 1998 жылғы 31 желтоқсандағы N 1384 қаулысына өзгерістер енгізу туралы" Қазақстан Республикасы Үкіметінің 1999 жылғы 14 қыркүйектегі N 1389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46, 428-құжат). </w:t>
      </w:r>
    </w:p>
    <w:bookmarkEnd w:id="22"/>
    <w:bookmarkStart w:name="z24" w:id="23"/>
    <w:p>
      <w:pPr>
        <w:spacing w:after="0"/>
        <w:ind w:left="0"/>
        <w:jc w:val="both"/>
      </w:pPr>
      <w:r>
        <w:rPr>
          <w:rFonts w:ascii="Times New Roman"/>
          <w:b w:val="false"/>
          <w:i w:val="false"/>
          <w:color w:val="000000"/>
          <w:sz w:val="28"/>
        </w:rPr>
        <w:t>
      4. "Қазақстан Республикасы Үкіметінің 1998 жылғы 31 желтоқсандағы N 1384 қаулысына өзгеріс енгізу туралы" Қазақстан Республикасы Үкіметінің 1999 жылғы 27 қыркүйектегі N 1458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48, 445-құжат). </w:t>
      </w:r>
    </w:p>
    <w:bookmarkEnd w:id="23"/>
    <w:bookmarkStart w:name="z25" w:id="24"/>
    <w:p>
      <w:pPr>
        <w:spacing w:after="0"/>
        <w:ind w:left="0"/>
        <w:jc w:val="both"/>
      </w:pPr>
      <w:r>
        <w:rPr>
          <w:rFonts w:ascii="Times New Roman"/>
          <w:b w:val="false"/>
          <w:i w:val="false"/>
          <w:color w:val="000000"/>
          <w:sz w:val="28"/>
        </w:rPr>
        <w:t>
      5. Қазақстан Республикасы Үкіметінің 1998 жылғы 31 желтоқсандағы N 1384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1999 жылғы 7 желтоқсандағы N 1870 </w:t>
      </w:r>
      <w:r>
        <w:rPr>
          <w:rFonts w:ascii="Times New Roman"/>
          <w:b w:val="false"/>
          <w:i w:val="false"/>
          <w:color w:val="000000"/>
          <w:sz w:val="28"/>
        </w:rPr>
        <w:t>қаулысы</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6. "Қазақстан Республикасы Үкіметінің 1998 жылғы 31 желтоқсандағы N 1384 қаулысына толықтыру енгізу туралы" Қазақстан Республикасы Үкіметінің 2000 жылғы 29 наурыздағы N 454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17, 177-құжат). </w:t>
      </w:r>
    </w:p>
    <w:bookmarkEnd w:id="25"/>
    <w:bookmarkStart w:name="z27" w:id="26"/>
    <w:p>
      <w:pPr>
        <w:spacing w:after="0"/>
        <w:ind w:left="0"/>
        <w:jc w:val="both"/>
      </w:pPr>
      <w:r>
        <w:rPr>
          <w:rFonts w:ascii="Times New Roman"/>
          <w:b w:val="false"/>
          <w:i w:val="false"/>
          <w:color w:val="000000"/>
          <w:sz w:val="28"/>
        </w:rPr>
        <w:t>
      7. "Қазақстан Республикасы Үкіметінің 1998 жылғы 31 желтоқсандағы N 1384 қаулысына өзгерістер енгізу туралы" Қазақстан Республикасы Үкіметінің 2001 жылғы 24 қаңтардағы N 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3, 33-құжат). </w:t>
      </w:r>
    </w:p>
    <w:bookmarkEnd w:id="26"/>
    <w:bookmarkStart w:name="z28" w:id="27"/>
    <w:p>
      <w:pPr>
        <w:spacing w:after="0"/>
        <w:ind w:left="0"/>
        <w:jc w:val="both"/>
      </w:pPr>
      <w:r>
        <w:rPr>
          <w:rFonts w:ascii="Times New Roman"/>
          <w:b w:val="false"/>
          <w:i w:val="false"/>
          <w:color w:val="000000"/>
          <w:sz w:val="28"/>
        </w:rPr>
        <w:t>
      8. "Қазақстан Республикасы Үкіметінің 1998 жылғы 31 желтоқсандағы N 1384 қаулысына өзгерістер енгізу туралы" Қазақстан Республикасы Үкіметінің 2001 жылғы 16 сәуірдегі N 498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14, 175-құжат). </w:t>
      </w:r>
    </w:p>
    <w:bookmarkEnd w:id="27"/>
    <w:bookmarkStart w:name="z29" w:id="28"/>
    <w:p>
      <w:pPr>
        <w:spacing w:after="0"/>
        <w:ind w:left="0"/>
        <w:jc w:val="both"/>
      </w:pPr>
      <w:r>
        <w:rPr>
          <w:rFonts w:ascii="Times New Roman"/>
          <w:b w:val="false"/>
          <w:i w:val="false"/>
          <w:color w:val="000000"/>
          <w:sz w:val="28"/>
        </w:rPr>
        <w:t>
      9. "Қазақстан Республикасы Үкіметінің 1998 жылғы 31 желтоқсандағы N 1384 қаулысына өзгерістер мен толықтырулар енгізу туралы" Қазақстан Республикасы Үкіметінің 2001 жылғы 26 желтоқсандағы N 1697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48, 577-құжат). </w:t>
      </w:r>
    </w:p>
    <w:bookmarkEnd w:id="28"/>
    <w:bookmarkStart w:name="z30" w:id="29"/>
    <w:p>
      <w:pPr>
        <w:spacing w:after="0"/>
        <w:ind w:left="0"/>
        <w:jc w:val="both"/>
      </w:pPr>
      <w:r>
        <w:rPr>
          <w:rFonts w:ascii="Times New Roman"/>
          <w:b w:val="false"/>
          <w:i w:val="false"/>
          <w:color w:val="000000"/>
          <w:sz w:val="28"/>
        </w:rPr>
        <w:t>
      10.«"Қазақстан Республикасы Үкіметінің 1998 жылғы 31 желтоқсандағы N 1384 қаулысына өзгерістер енгізу туралы" Қазақстан Республикасы Үкіметінің 2002 жылғы 18 ақпандағы N 227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6, 56-құжат). </w:t>
      </w:r>
    </w:p>
    <w:bookmarkEnd w:id="29"/>
    <w:bookmarkStart w:name="z31" w:id="30"/>
    <w:p>
      <w:pPr>
        <w:spacing w:after="0"/>
        <w:ind w:left="0"/>
        <w:jc w:val="both"/>
      </w:pPr>
      <w:r>
        <w:rPr>
          <w:rFonts w:ascii="Times New Roman"/>
          <w:b w:val="false"/>
          <w:i w:val="false"/>
          <w:color w:val="000000"/>
          <w:sz w:val="28"/>
        </w:rPr>
        <w:t>
      11. "Қазақстан Республикасы Үкіметінің 1998 жылғы 31 желтоқсандағы N 1384 қаулысына толықтыру енгізу туралы" Қазақстан Республикасы Үкіметінің 2002 жылғы 5 наурыздағы N 274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9, 66-құжат). </w:t>
      </w:r>
    </w:p>
    <w:bookmarkEnd w:id="30"/>
    <w:bookmarkStart w:name="z32" w:id="31"/>
    <w:p>
      <w:pPr>
        <w:spacing w:after="0"/>
        <w:ind w:left="0"/>
        <w:jc w:val="both"/>
      </w:pPr>
      <w:r>
        <w:rPr>
          <w:rFonts w:ascii="Times New Roman"/>
          <w:b w:val="false"/>
          <w:i w:val="false"/>
          <w:color w:val="000000"/>
          <w:sz w:val="28"/>
        </w:rPr>
        <w:t>
      12. "Қазақстан Республикасы Үкіметінің 1998 жылғы 31 желтоқсандағы N 1384 қаулысына өзгерістер енгізу туралы" Қазақстан Республикасы Үкіметінің 2002 жылғы 20 маусымдағы N 685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19, 206-құжат). </w:t>
      </w:r>
    </w:p>
    <w:bookmarkEnd w:id="31"/>
    <w:bookmarkStart w:name="z33" w:id="32"/>
    <w:p>
      <w:pPr>
        <w:spacing w:after="0"/>
        <w:ind w:left="0"/>
        <w:jc w:val="both"/>
      </w:pPr>
      <w:r>
        <w:rPr>
          <w:rFonts w:ascii="Times New Roman"/>
          <w:b w:val="false"/>
          <w:i w:val="false"/>
          <w:color w:val="000000"/>
          <w:sz w:val="28"/>
        </w:rPr>
        <w:t>
      13. "Қазақстан Республикасы Үкіметінің 1998 жылғы 31 желтоқсандағы N 1384 қаулысына өзгерістер енгізу туралы" Қазақстан Республикасы Үкіметінің 2002 жылғы 11 қазандағы N 1119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34, 370-құжат). </w:t>
      </w:r>
    </w:p>
    <w:bookmarkEnd w:id="32"/>
    <w:bookmarkStart w:name="z34" w:id="33"/>
    <w:p>
      <w:pPr>
        <w:spacing w:after="0"/>
        <w:ind w:left="0"/>
        <w:jc w:val="both"/>
      </w:pPr>
      <w:r>
        <w:rPr>
          <w:rFonts w:ascii="Times New Roman"/>
          <w:b w:val="false"/>
          <w:i w:val="false"/>
          <w:color w:val="000000"/>
          <w:sz w:val="28"/>
        </w:rPr>
        <w:t>
      14. "Қазақстан Республикасы Үкіметінің 1998 жылғы 31 желтоқсандағы N 1384 қаулысына өзгерістер мен толықтырулар енгізу туралы" Қазақстан Республикасы Үкіметінің 2003 жылғы 27 наурыздағы N 299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14, 145-құжат). </w:t>
      </w:r>
    </w:p>
    <w:bookmarkEnd w:id="33"/>
    <w:bookmarkStart w:name="z35" w:id="34"/>
    <w:p>
      <w:pPr>
        <w:spacing w:after="0"/>
        <w:ind w:left="0"/>
        <w:jc w:val="both"/>
      </w:pPr>
      <w:r>
        <w:rPr>
          <w:rFonts w:ascii="Times New Roman"/>
          <w:b w:val="false"/>
          <w:i w:val="false"/>
          <w:color w:val="000000"/>
          <w:sz w:val="28"/>
        </w:rPr>
        <w:t>
      15.«"Қазақстан Республикасы Үкіметінің 1998 жылғы 31 желтоқсандағы N 1384 қаулысына өзгерістер мен толықтырулар енгізу туралы" Қазақстан Республикасы Үкіметінің 2003 жылғы 25 шілдедегі N 748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30, 301-құжат). </w:t>
      </w:r>
    </w:p>
    <w:bookmarkEnd w:id="34"/>
    <w:bookmarkStart w:name="z36" w:id="35"/>
    <w:p>
      <w:pPr>
        <w:spacing w:after="0"/>
        <w:ind w:left="0"/>
        <w:jc w:val="both"/>
      </w:pPr>
      <w:r>
        <w:rPr>
          <w:rFonts w:ascii="Times New Roman"/>
          <w:b w:val="false"/>
          <w:i w:val="false"/>
          <w:color w:val="000000"/>
          <w:sz w:val="28"/>
        </w:rPr>
        <w:t>
      16. "Қазақстан Республикасы Үкіметінің 1998 жылғы 31 желтоқсандағы N 1384 қаулысына өзгерістер енгізу туралы" Қазақстан Республикасы Үкіметінің 2004 жылғы 30 қаңтардағы N 118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4, 65-құжат). </w:t>
      </w:r>
    </w:p>
    <w:bookmarkEnd w:id="35"/>
    <w:bookmarkStart w:name="z37" w:id="36"/>
    <w:p>
      <w:pPr>
        <w:spacing w:after="0"/>
        <w:ind w:left="0"/>
        <w:jc w:val="both"/>
      </w:pPr>
      <w:r>
        <w:rPr>
          <w:rFonts w:ascii="Times New Roman"/>
          <w:b w:val="false"/>
          <w:i w:val="false"/>
          <w:color w:val="000000"/>
          <w:sz w:val="28"/>
        </w:rPr>
        <w:t>
      17. "Қазақстан Республикасы Үкіметінің кейбір шешімдеріне өзгерістер енгізу туралы" Қазақстан Республикасы Үкіметінің 1998 жылғы 31 желтоқсандағы N 684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2004 ж., N 27, 353-құжат). </w:t>
      </w:r>
    </w:p>
    <w:bookmarkEnd w:id="36"/>
    <w:bookmarkStart w:name="z38" w:id="37"/>
    <w:p>
      <w:pPr>
        <w:spacing w:after="0"/>
        <w:ind w:left="0"/>
        <w:jc w:val="both"/>
      </w:pPr>
      <w:r>
        <w:rPr>
          <w:rFonts w:ascii="Times New Roman"/>
          <w:b w:val="false"/>
          <w:i w:val="false"/>
          <w:color w:val="000000"/>
          <w:sz w:val="28"/>
        </w:rPr>
        <w:t>
      18. "Ақпараттық қауіпсіздікті қамтамасыз ету мәселелері жөніндегі ведомствоаралық комиссияны құру туралы" Қазақстан Республикасы Үкіметінің 2004 жылғы 9 шілдедегі N 751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ПҮАЖ-ы, 2004 ж., N 27, 353-құжат). </w:t>
      </w:r>
    </w:p>
    <w:bookmarkEnd w:id="37"/>
    <w:bookmarkStart w:name="z39" w:id="38"/>
    <w:p>
      <w:pPr>
        <w:spacing w:after="0"/>
        <w:ind w:left="0"/>
        <w:jc w:val="both"/>
      </w:pPr>
      <w:r>
        <w:rPr>
          <w:rFonts w:ascii="Times New Roman"/>
          <w:b w:val="false"/>
          <w:i w:val="false"/>
          <w:color w:val="000000"/>
          <w:sz w:val="28"/>
        </w:rPr>
        <w:t>
      19. "Қазақстан Республикасы Үкіметінің 1998 жылғы 31 желтоқсандағы N 1384 қаулысына өзгерістер мен толықтырулар енгізу туралы" Қазақстан Республикасы Үкіметінің 2005 жылғы 19 мамырдағы N 478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21, 256-құжат). </w:t>
      </w:r>
    </w:p>
    <w:bookmarkEnd w:id="38"/>
    <w:bookmarkStart w:name="z40" w:id="39"/>
    <w:p>
      <w:pPr>
        <w:spacing w:after="0"/>
        <w:ind w:left="0"/>
        <w:jc w:val="both"/>
      </w:pPr>
      <w:r>
        <w:rPr>
          <w:rFonts w:ascii="Times New Roman"/>
          <w:b w:val="false"/>
          <w:i w:val="false"/>
          <w:color w:val="000000"/>
          <w:sz w:val="28"/>
        </w:rPr>
        <w:t>
      20. "Қазақстан Республикасы Үкіметінің кейбір шешімдеріне өзгерістер енгізу туралы" Қазақстан Республикасы Үкіметінің 2005 жылғы 30 қарашадағы N 1176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ПҮАЖ-ы, 2005 ж., N 44, 587-құжат). </w:t>
      </w:r>
    </w:p>
    <w:bookmarkEnd w:id="39"/>
    <w:bookmarkStart w:name="z41" w:id="40"/>
    <w:p>
      <w:pPr>
        <w:spacing w:after="0"/>
        <w:ind w:left="0"/>
        <w:jc w:val="both"/>
      </w:pPr>
      <w:r>
        <w:rPr>
          <w:rFonts w:ascii="Times New Roman"/>
          <w:b w:val="false"/>
          <w:i w:val="false"/>
          <w:color w:val="000000"/>
          <w:sz w:val="28"/>
        </w:rPr>
        <w:t>
      21. "Қазақстан Республикасы Үкіметінің 1998 жылғы 31 желтоқсандағы N 1384 қаулысына өзгерістер енгізу туралы" Қазақстан Республикасы Үкіметінің 2006 жылғы 21 сәуірдегі N 311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14, 135-құжат). </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