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d3e1" w14:textId="e53d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12 мамырдағы N 450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шілдедегі N 572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шағын кәсіпкерлікті дамытуды мемлекеттік қолдау шараларын қамтамасыз ету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Республикасында шағын және орта кәсіпкерлікті дамыту жөніндегі жеделдетілген шаралардың 2005-2007 жылдарға арналған бағдарламасын бекіту туралы" Қазақстан Республикасы Үкіметінің 2005 жылғы 12 мамырдағы N 450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20, 243-құжат)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шағын және орта кәсіпкерлікті дамыту жөніндегі жеделдетілген шаралардың 2005-2007 жылдарға арналған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"2005-2007 жылдарға арналған Қазақстан Республикасында шағын және орта кәсіпкерлік субъектілерінің бастамаларын қолдау жөніндегі жеделдетілген шаралар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төрешілдіктен арылтудың тиімді тетіктерін әзірлеу және әкімшілік кедергілерді жою" деген 2-кіші бөлімде: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13-жолдың 6-бағаны»"2007 жыл - 4,0 млн. теңге"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15-жолдың 6-бағаны»"2007 жыл - 4,4 млн. теңге"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- 9,4 млн. теңге";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 мынадай мазмұндағы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18-жолдың 6-бағаны»"2007 жыл - 28,9 млн. теңге. МАМ: 2007 жыл - 28,2 млн. теңге"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"Кластерлік-желілік ұстаным негізінде өмір сүруге қабілетті инфрақұрылымдық жүйелерді құруды қамтамасыз ету" деген 5-кіші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4-жолдың 6-бағанындағы»"2007 жыл - 10000 млн. теңге**" деген сөздер»"2007 жыл - 9000 млн. теңге**"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24-жолдың 6-бағаны»"2007 жыл - 13,4 млн. теңге"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"Жиынтығы (МБ іс-шараларын ескергенде)" деген жолдың 6-бағанындағы»"10000," деген сандар»"9088,3" деген сандармен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