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d3e1" w14:textId="e53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мамырдағы N 450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шілдедегі N 572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шағын кәсіпкерлікті дамытуды мемлекеттік қолдау шараларын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Республикасында шағын және орта кәсіпкерлікті дамыту жөніндегі жеделдетілген шаралардың 2005-2007 жылдарға арналған бағдарламасын бекіту туралы" Қазақстан Республикасы Үкіметінің 2005 жылғы 12 мамырдағы N 450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20, 243-құжат)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шағын және орта кәсіпкерлікті дамыту жөніндегі жеделдетілген шаралардың 2005-2007 жылдарға арналған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"2005-2007 жылдарға арналған Қазақстан Республикасында шағын және орта кәсіпкерлік субъектілерінің бастамаларын қолдау жөніндегі жеделдетілген шаралар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төрешілдіктен арылтудың тиімді тетіктерін әзірлеу және әкімшілік кедергілерді жою" деген 2-кіші бөлімде: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13-жолдың 6-бағаны»"2007 жыл - 4,0 млн. теңге"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15-жолдың 6-бағаны»"2007 жыл - 4,4 млн. теңге"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- 9,4 млн. теңге";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18-жолдың 6-бағаны»"2007 жыл - 28,9 млн. теңге. МАМ: 2007 жыл - 28,2 млн. теңге"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"Кластерлік-желілік ұстаным негізінде өмір сүруге қабілетті инфрақұрылымдық жүйелерді құруды қамтамасыз ету" деген 5-кіші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4-жолдың 6-бағанындағы»"2007 жыл - 10000 млн. теңге**" деген сөздер»"2007 жыл - 9000 млн. теңге**"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24-жолдың 6-бағаны»"2007 жыл - 13,4 млн. теңге"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"Жиынтығы (МБ іс-шараларын ескергенде)" деген жолдың 6-бағанындағы»"10000," деген сандар»"9088,3"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