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663f" w14:textId="7886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мәні бар қызметтерді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9 шілдедегі N 590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сатып алу туралы" Қазақстан Республикасының 2002 жылғы 16 мамырдағы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"Қазына" орнықты даму қоры" акционерлік қоғамы (бұдан әрі - қор) акциялар пакетінің (қатысу үлестерінің) жүз пайызы қорға тиісті заңды тұлғаларға (бұдан әрі - еншілес ұйымдар) сатып алудың маңызды стратегиялық мәні бар Астана қаласы, Алматы ауданы, Есіл өзенінің сол жақ жағалауы, N 35 көше, N 6 үй, 10-бөлік (бұдан әрі - ғимарат) мекен-жайында орналасқан ғимаратта офистік үй-жайларды жалға беру жөнінде қызметтер көрсетуші болып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Еншілес ұйымдар (келісім бойынша)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қормен ғимараттағы офистік үй-жайларды жалға алу жөніндегі 2007 жылға арналған қызметтерді мемлекеттік сатып алу туралы шарт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қызметтерді мемлекеттік сатып алу үшін осы қаулыға сәйкес пайдаланылатын ақшаны оңтайлы және тиімді жұмсау қағидатын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қажетті шараларды қабылдауды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