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13e2a" w14:textId="db13e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30 қарашадағы N 1246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31 шілдедегі N 651 Қаулысы.
Күші жойылды - ҚР Үкіметінің 2009 жылғы 2 наурыздағы N 235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 жылғы 2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Республикасында ішкі бақылау жүргізу ережесін бекіту туралы" Қазақстан Республикасы Үкіметінің 2004 жылғы 30 қарашадағы N 1246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2004 ж., N 47, 588-құжат) мынадай толықтырулар мен өзгерістер енгізілсін:
</w:t>
      </w:r>
      <w:r>
        <w:br/>
      </w:r>
      <w:r>
        <w:rPr>
          <w:rFonts w:ascii="Times New Roman"/>
          <w:b w:val="false"/>
          <w:i w:val="false"/>
          <w:color w:val="000000"/>
          <w:sz w:val="28"/>
        </w:rPr>
        <w:t>
      көрсетілген қаулымен бекітілген Қазақстан Республикасында ішкі бақылау жүргізу ережесінде: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2-тармақта:
</w:t>
      </w:r>
      <w:r>
        <w:br/>
      </w:r>
      <w:r>
        <w:rPr>
          <w:rFonts w:ascii="Times New Roman"/>
          <w:b w:val="false"/>
          <w:i w:val="false"/>
          <w:color w:val="000000"/>
          <w:sz w:val="28"/>
        </w:rPr>
        <w:t>
      "мемлекет кепілдік берген қарыздарды" деген сөздерден кейін "мемлекеттің кепілгерліктерін," деген сөздермен толықтырылсын;
</w:t>
      </w:r>
      <w:r>
        <w:br/>
      </w:r>
      <w:r>
        <w:rPr>
          <w:rFonts w:ascii="Times New Roman"/>
          <w:b w:val="false"/>
          <w:i w:val="false"/>
          <w:color w:val="000000"/>
          <w:sz w:val="28"/>
        </w:rPr>
        <w:t>
      "гранттарды" деген сөздің алдынан»"байланысты"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4-тармақта:
</w:t>
      </w:r>
      <w:r>
        <w:br/>
      </w:r>
      <w:r>
        <w:rPr>
          <w:rFonts w:ascii="Times New Roman"/>
          <w:b w:val="false"/>
          <w:i w:val="false"/>
          <w:color w:val="000000"/>
          <w:sz w:val="28"/>
        </w:rPr>
        <w:t>
      1) тармақшада»"(бюджеттік бағдарламалардың)" деген сөздер алынып тасталсын;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мемлекеттік қаржылық бақылау объектілері - бюджет процесіне қатысушылар, мемлекеттің қатысуы бар субъектілер, бюджет қаражатын алушылар, байланысты гранттарды, мемлекет активтерін, мемлекет кепілдік берген қарыздарды пайдаланушы жеке және заңды тұлғалар;";
</w:t>
      </w:r>
      <w:r>
        <w:br/>
      </w:r>
      <w:r>
        <w:rPr>
          <w:rFonts w:ascii="Times New Roman"/>
          <w:b w:val="false"/>
          <w:i w:val="false"/>
          <w:color w:val="000000"/>
          <w:sz w:val="28"/>
        </w:rPr>
        <w:t>
      7), 9) тармақшалар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6-тармақтың бесінші абзацында:
</w:t>
      </w:r>
      <w:r>
        <w:br/>
      </w:r>
      <w:r>
        <w:rPr>
          <w:rFonts w:ascii="Times New Roman"/>
          <w:b w:val="false"/>
          <w:i w:val="false"/>
          <w:color w:val="000000"/>
          <w:sz w:val="28"/>
        </w:rPr>
        <w:t>
      "гранттарды" деген сөздің алдынан»"байланысты" деген сөзбен толықтырылсын;
</w:t>
      </w:r>
      <w:r>
        <w:br/>
      </w:r>
      <w:r>
        <w:rPr>
          <w:rFonts w:ascii="Times New Roman"/>
          <w:b w:val="false"/>
          <w:i w:val="false"/>
          <w:color w:val="000000"/>
          <w:sz w:val="28"/>
        </w:rPr>
        <w:t>
      "мемлекет кепілдік берген қарыздарды" деген сөздерден кейін ", мемлекеттің кепілгерліктерін"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10-тармақта:
</w:t>
      </w:r>
      <w:r>
        <w:br/>
      </w:r>
      <w:r>
        <w:rPr>
          <w:rFonts w:ascii="Times New Roman"/>
          <w:b w:val="false"/>
          <w:i w:val="false"/>
          <w:color w:val="000000"/>
          <w:sz w:val="28"/>
        </w:rPr>
        <w:t>
      бірінші абзацта:
</w:t>
      </w:r>
      <w:r>
        <w:br/>
      </w:r>
      <w:r>
        <w:rPr>
          <w:rFonts w:ascii="Times New Roman"/>
          <w:b w:val="false"/>
          <w:i w:val="false"/>
          <w:color w:val="000000"/>
          <w:sz w:val="28"/>
        </w:rPr>
        <w:t>
      "гранттарды" деген сөздің алдынан»"байланысты" деген сөзбен толықтырылсын;
</w:t>
      </w:r>
      <w:r>
        <w:br/>
      </w:r>
      <w:r>
        <w:rPr>
          <w:rFonts w:ascii="Times New Roman"/>
          <w:b w:val="false"/>
          <w:i w:val="false"/>
          <w:color w:val="000000"/>
          <w:sz w:val="28"/>
        </w:rPr>
        <w:t>
      "гранттарды" деген сөздің алдынан»"байланысты" деген сөзбен толықтырылсын;
</w:t>
      </w:r>
      <w:r>
        <w:br/>
      </w:r>
      <w:r>
        <w:rPr>
          <w:rFonts w:ascii="Times New Roman"/>
          <w:b w:val="false"/>
          <w:i w:val="false"/>
          <w:color w:val="000000"/>
          <w:sz w:val="28"/>
        </w:rPr>
        <w:t>
      "мемлекет кепілдік берген қарыздарды" деген сөздерден кейін ", мемлекеттің кепілгерліктерін" деген сөздермен толықтырылсын;
</w:t>
      </w:r>
      <w:r>
        <w:br/>
      </w:r>
      <w:r>
        <w:rPr>
          <w:rFonts w:ascii="Times New Roman"/>
          <w:b w:val="false"/>
          <w:i w:val="false"/>
          <w:color w:val="000000"/>
          <w:sz w:val="28"/>
        </w:rPr>
        <w:t>
      екінші абзацта:
</w:t>
      </w:r>
      <w:r>
        <w:br/>
      </w:r>
      <w:r>
        <w:rPr>
          <w:rFonts w:ascii="Times New Roman"/>
          <w:b w:val="false"/>
          <w:i w:val="false"/>
          <w:color w:val="000000"/>
          <w:sz w:val="28"/>
        </w:rPr>
        <w:t>
      "гранттарды" деген сөздің алдынан»"байланысты" деген сөзбен толықтырылсын;
</w:t>
      </w:r>
      <w:r>
        <w:br/>
      </w:r>
      <w:r>
        <w:rPr>
          <w:rFonts w:ascii="Times New Roman"/>
          <w:b w:val="false"/>
          <w:i w:val="false"/>
          <w:color w:val="000000"/>
          <w:sz w:val="28"/>
        </w:rPr>
        <w:t>
      "мемлекет кепілдік берген қарыздарды" деген сөздерден кейін ", мемлекеттің кепілгерліктерін" деген сөздермен толықтырылсын;
</w:t>
      </w:r>
      <w:r>
        <w:br/>
      </w:r>
      <w:r>
        <w:rPr>
          <w:rFonts w:ascii="Times New Roman"/>
          <w:b w:val="false"/>
          <w:i w:val="false"/>
          <w:color w:val="000000"/>
          <w:sz w:val="28"/>
        </w:rPr>
        <w:t>
      үшінші абзацта:
</w:t>
      </w:r>
      <w:r>
        <w:br/>
      </w:r>
      <w:r>
        <w:rPr>
          <w:rFonts w:ascii="Times New Roman"/>
          <w:b w:val="false"/>
          <w:i w:val="false"/>
          <w:color w:val="000000"/>
          <w:sz w:val="28"/>
        </w:rPr>
        <w:t>
      "гранттар" деген сөздің алдынан»"байланысты" деген сөзбен толықтырылсын;
</w:t>
      </w:r>
      <w:r>
        <w:br/>
      </w:r>
      <w:r>
        <w:rPr>
          <w:rFonts w:ascii="Times New Roman"/>
          <w:b w:val="false"/>
          <w:i w:val="false"/>
          <w:color w:val="000000"/>
          <w:sz w:val="28"/>
        </w:rPr>
        <w:t>
      "мемлекет кепілдік берген қарыздар,"»деген сөздерден кейін "мемлекеттің кепілгерліктерін және" деген сөздермен толықтырылсын;
</w:t>
      </w:r>
      <w:r>
        <w:br/>
      </w:r>
      <w:r>
        <w:rPr>
          <w:rFonts w:ascii="Times New Roman"/>
          <w:b w:val="false"/>
          <w:i w:val="false"/>
          <w:color w:val="000000"/>
          <w:sz w:val="28"/>
        </w:rPr>
        <w:t>
      "сенімді басқаруға және жалға -"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16-тармақта:
</w:t>
      </w:r>
      <w:r>
        <w:br/>
      </w:r>
      <w:r>
        <w:rPr>
          <w:rFonts w:ascii="Times New Roman"/>
          <w:b w:val="false"/>
          <w:i w:val="false"/>
          <w:color w:val="000000"/>
          <w:sz w:val="28"/>
        </w:rPr>
        <w:t>
      бірінші, екінші, үшінші, төртінші, бесінші, алтыншы абзацтар алынып тасталсын;
</w:t>
      </w:r>
      <w:r>
        <w:br/>
      </w:r>
      <w:r>
        <w:rPr>
          <w:rFonts w:ascii="Times New Roman"/>
          <w:b w:val="false"/>
          <w:i w:val="false"/>
          <w:color w:val="000000"/>
          <w:sz w:val="28"/>
        </w:rPr>
        <w:t>
      жетінші абзацта»"бақылау объектісін тиісті тәуекел тобына жатқызуды ескере отырып"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17-тармақта:
</w:t>
      </w:r>
      <w:r>
        <w:br/>
      </w:r>
      <w:r>
        <w:rPr>
          <w:rFonts w:ascii="Times New Roman"/>
          <w:b w:val="false"/>
          <w:i w:val="false"/>
          <w:color w:val="000000"/>
          <w:sz w:val="28"/>
        </w:rPr>
        <w:t>
      бірінші абзацта»"10 желтоқсанына" деген сөздер»"1 желтоқсанына" деген сөздермен ауыстырылсын;
</w:t>
      </w:r>
      <w:r>
        <w:br/>
      </w:r>
      <w:r>
        <w:rPr>
          <w:rFonts w:ascii="Times New Roman"/>
          <w:b w:val="false"/>
          <w:i w:val="false"/>
          <w:color w:val="000000"/>
          <w:sz w:val="28"/>
        </w:rPr>
        <w:t>
      бесінші абзацта»"1 желтоқсанынан" деген сөздер»"15 қарашасынан"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18-тармақта:
</w:t>
      </w:r>
      <w:r>
        <w:br/>
      </w:r>
      <w:r>
        <w:rPr>
          <w:rFonts w:ascii="Times New Roman"/>
          <w:b w:val="false"/>
          <w:i w:val="false"/>
          <w:color w:val="000000"/>
          <w:sz w:val="28"/>
        </w:rPr>
        <w:t>
      үшінші абзацта»"ішкі бақылау жөніндегі орталық уәкілетті органның бақылау объектісін тиісті тәуекел тобына жатқызуын ескере отырып" деген сөздер алынып тасталсын;
</w:t>
      </w:r>
      <w:r>
        <w:br/>
      </w:r>
      <w:r>
        <w:rPr>
          <w:rFonts w:ascii="Times New Roman"/>
          <w:b w:val="false"/>
          <w:i w:val="false"/>
          <w:color w:val="000000"/>
          <w:sz w:val="28"/>
        </w:rPr>
        <w:t>
      төртінші абзацта»"уәкілетті органға" деген сөздерден кейін "келісуге" деген сөзбен толықтырылсын;
</w:t>
      </w:r>
      <w:r>
        <w:br/>
      </w:r>
      <w:r>
        <w:rPr>
          <w:rFonts w:ascii="Times New Roman"/>
          <w:b w:val="false"/>
          <w:i w:val="false"/>
          <w:color w:val="000000"/>
          <w:sz w:val="28"/>
        </w:rPr>
        <w:t>
      бесінші абзацта»"1 желтоқсанынан" деген сөздер»"15 желтоқсанынан"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20-тармақта:
</w:t>
      </w:r>
      <w:r>
        <w:br/>
      </w:r>
      <w:r>
        <w:rPr>
          <w:rFonts w:ascii="Times New Roman"/>
          <w:b w:val="false"/>
          <w:i w:val="false"/>
          <w:color w:val="000000"/>
          <w:sz w:val="28"/>
        </w:rPr>
        <w:t>
      "бақылау объектісінің" деген сөздерден кейін»"барлық мәселелер бойынша" деген сөздермен толықтырылсын;
</w:t>
      </w:r>
      <w:r>
        <w:br/>
      </w:r>
      <w:r>
        <w:rPr>
          <w:rFonts w:ascii="Times New Roman"/>
          <w:b w:val="false"/>
          <w:i w:val="false"/>
          <w:color w:val="000000"/>
          <w:sz w:val="28"/>
        </w:rPr>
        <w:t>
      "жаппай әдіспен"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21-тармақта»"(бюджеттік бағдарламалар)",»"жаппай әдіспен"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29-тармақта»"міндетті тіркеуге" деген сөздерден кейін»"ал одан әрі есептен алуға"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31-тармақта:
</w:t>
      </w:r>
      <w:r>
        <w:br/>
      </w:r>
      <w:r>
        <w:rPr>
          <w:rFonts w:ascii="Times New Roman"/>
          <w:b w:val="false"/>
          <w:i w:val="false"/>
          <w:color w:val="000000"/>
          <w:sz w:val="28"/>
        </w:rPr>
        <w:t>
      бірінші абзацта»"(бюджеттік бағдарламаларды)" деген сөздер алынып тасталсын;
</w:t>
      </w:r>
      <w:r>
        <w:br/>
      </w:r>
      <w:r>
        <w:rPr>
          <w:rFonts w:ascii="Times New Roman"/>
          <w:b w:val="false"/>
          <w:i w:val="false"/>
          <w:color w:val="000000"/>
          <w:sz w:val="28"/>
        </w:rPr>
        <w:t>
      екінші абзацта»"бюджеттік бағдарламаларды",»"бағдарламаларды" деген сөздер алынып тасталсын;
</w:t>
      </w:r>
      <w:r>
        <w:br/>
      </w:r>
      <w:r>
        <w:rPr>
          <w:rFonts w:ascii="Times New Roman"/>
          <w:b w:val="false"/>
          <w:i w:val="false"/>
          <w:color w:val="000000"/>
          <w:sz w:val="28"/>
        </w:rPr>
        <w:t>
      үшінші абзацта»"сондай-ақ алдыңғы бақылау барысында бақылаудың жаппай әдісі қолданылмаған кезде" деген сөздер алынып тасталсын, "мәселелер мен бюджеттік бағдарламаларды" деген сөздер "мәселелерді"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32-тармақтың екінші абзацында»", бюджеттік бағдарламаларды"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39-тармақтың үшінші абзацында»"бюджет қаражатын," деген сөздерден кейін»"байланысты"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51-тармақ мынадай мазмұндағы абзацпен толықтырылсын:
</w:t>
      </w:r>
      <w:r>
        <w:br/>
      </w:r>
      <w:r>
        <w:rPr>
          <w:rFonts w:ascii="Times New Roman"/>
          <w:b w:val="false"/>
          <w:i w:val="false"/>
          <w:color w:val="000000"/>
          <w:sz w:val="28"/>
        </w:rPr>
        <w:t>
      "Бақылау актісінің барлық беттеріне осы актіге қол қойған тұлғалар алдын ала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64-тармақ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69-тармақтың бірінші абзацы мынадай редакцияда жазылсын:
</w:t>
      </w:r>
      <w:r>
        <w:br/>
      </w:r>
      <w:r>
        <w:rPr>
          <w:rFonts w:ascii="Times New Roman"/>
          <w:b w:val="false"/>
          <w:i w:val="false"/>
          <w:color w:val="000000"/>
          <w:sz w:val="28"/>
        </w:rPr>
        <w:t>
      "69. Жүргізілген бақылау нәтижелері бойынша, жауапкершілігі Қазақстан Республикасының заңнамасында көзделген мемлекеттік активтерді пайдалануда құқық бұзушылықтар белгілері анықталған кезде бақылау материалдары оларды ресімдегеннен кейін бір апта мерзімде шешім қабылдау үшін құқық қорғау органдары мен басқа да уәкілетті органдарға беріледі. Көрсетілген материалдар мыналарды:";
</w:t>
      </w:r>
    </w:p>
    <w:p>
      <w:pPr>
        <w:spacing w:after="0"/>
        <w:ind w:left="0"/>
        <w:jc w:val="both"/>
      </w:pPr>
      <w:r>
        <w:rPr>
          <w:rFonts w:ascii="Times New Roman"/>
          <w:b w:val="false"/>
          <w:i w:val="false"/>
          <w:color w:val="000000"/>
          <w:sz w:val="28"/>
        </w:rPr>
        <w:t>
</w:t>
      </w:r>
      <w:r>
        <w:rPr>
          <w:rFonts w:ascii="Times New Roman"/>
          <w:b w:val="false"/>
          <w:i w:val="false"/>
          <w:color w:val="000000"/>
          <w:sz w:val="28"/>
        </w:rPr>
        <w:t>
      7-бөлімнің атауы мынадай редакцияда жазылсын:
</w:t>
      </w:r>
      <w:r>
        <w:br/>
      </w:r>
      <w:r>
        <w:rPr>
          <w:rFonts w:ascii="Times New Roman"/>
          <w:b w:val="false"/>
          <w:i w:val="false"/>
          <w:color w:val="000000"/>
          <w:sz w:val="28"/>
        </w:rPr>
        <w:t>
      "7. Бақылау іс-шараларының қорытындылары бойынша есептілік";
</w:t>
      </w:r>
    </w:p>
    <w:p>
      <w:pPr>
        <w:spacing w:after="0"/>
        <w:ind w:left="0"/>
        <w:jc w:val="both"/>
      </w:pPr>
      <w:r>
        <w:rPr>
          <w:rFonts w:ascii="Times New Roman"/>
          <w:b w:val="false"/>
          <w:i w:val="false"/>
          <w:color w:val="000000"/>
          <w:sz w:val="28"/>
        </w:rPr>
        <w:t>
</w:t>
      </w:r>
      <w:r>
        <w:rPr>
          <w:rFonts w:ascii="Times New Roman"/>
          <w:b w:val="false"/>
          <w:i w:val="false"/>
          <w:color w:val="000000"/>
          <w:sz w:val="28"/>
        </w:rPr>
        <w:t>
      72, 73-тармақтар мынадай редакцияда жазылсын:
</w:t>
      </w:r>
      <w:r>
        <w:br/>
      </w:r>
      <w:r>
        <w:rPr>
          <w:rFonts w:ascii="Times New Roman"/>
          <w:b w:val="false"/>
          <w:i w:val="false"/>
          <w:color w:val="000000"/>
          <w:sz w:val="28"/>
        </w:rPr>
        <w:t>
      "72. Қаржылық бақылау органдары жүргізген сыртқы және ішкі бақылау нәтижелері бірыңғай ақпараттық жүйеде ескеріледі.»"Қаржылық бақылау" ақпараттық жүйесінде есептілікті ішкі бақылау жөніндегі орталық уәкілетті орган жүргізеді.
</w:t>
      </w:r>
      <w:r>
        <w:br/>
      </w:r>
      <w:r>
        <w:rPr>
          <w:rFonts w:ascii="Times New Roman"/>
          <w:b w:val="false"/>
          <w:i w:val="false"/>
          <w:color w:val="000000"/>
          <w:sz w:val="28"/>
        </w:rPr>
        <w:t>
      73. Статистика жөніндегі орталық уәкілетті органмен келісілген есептілік нысандарын Республикалық бюджеттің атқарылуын бақылайтын есеп комитеті және ішкі бақылау жөніндегі орталық уәкілетті орган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74-тармақта»"кіріс нысаны -"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77-тармақта:
</w:t>
      </w:r>
      <w:r>
        <w:br/>
      </w:r>
      <w:r>
        <w:rPr>
          <w:rFonts w:ascii="Times New Roman"/>
          <w:b w:val="false"/>
          <w:i w:val="false"/>
          <w:color w:val="000000"/>
          <w:sz w:val="28"/>
        </w:rPr>
        <w:t>
      екінші абзацта:
</w:t>
      </w:r>
      <w:r>
        <w:br/>
      </w:r>
      <w:r>
        <w:rPr>
          <w:rFonts w:ascii="Times New Roman"/>
          <w:b w:val="false"/>
          <w:i w:val="false"/>
          <w:color w:val="000000"/>
          <w:sz w:val="28"/>
        </w:rPr>
        <w:t>
      "(қажет болған кезде)" деген сөздер алынып тасталсын;
</w:t>
      </w:r>
      <w:r>
        <w:br/>
      </w:r>
      <w:r>
        <w:rPr>
          <w:rFonts w:ascii="Times New Roman"/>
          <w:b w:val="false"/>
          <w:i w:val="false"/>
          <w:color w:val="000000"/>
          <w:sz w:val="28"/>
        </w:rPr>
        <w:t>
      "комитетінде" деген сөзден кейін»"және оның аумақтық бөлімшелерінде" деген сөздермен толықтырылсын;
</w:t>
      </w:r>
      <w:r>
        <w:br/>
      </w:r>
      <w:r>
        <w:rPr>
          <w:rFonts w:ascii="Times New Roman"/>
          <w:b w:val="false"/>
          <w:i w:val="false"/>
          <w:color w:val="000000"/>
          <w:sz w:val="28"/>
        </w:rPr>
        <w:t>
      мынадай мазмұндағы төртінші және бесінші абзацтармен толықтырылсын:
</w:t>
      </w:r>
      <w:r>
        <w:br/>
      </w:r>
      <w:r>
        <w:rPr>
          <w:rFonts w:ascii="Times New Roman"/>
          <w:b w:val="false"/>
          <w:i w:val="false"/>
          <w:color w:val="000000"/>
          <w:sz w:val="28"/>
        </w:rPr>
        <w:t>
      "кешенді немесе тақырыптық бақылау актісі;
</w:t>
      </w:r>
      <w:r>
        <w:br/>
      </w:r>
      <w:r>
        <w:rPr>
          <w:rFonts w:ascii="Times New Roman"/>
          <w:b w:val="false"/>
          <w:i w:val="false"/>
          <w:color w:val="000000"/>
          <w:sz w:val="28"/>
        </w:rPr>
        <w:t>
      бақылау объектісінің лауазымды тұлғалары қол қойған бақылау актісіне қосымша;";
</w:t>
      </w:r>
      <w:r>
        <w:br/>
      </w:r>
      <w:r>
        <w:rPr>
          <w:rFonts w:ascii="Times New Roman"/>
          <w:b w:val="false"/>
          <w:i w:val="false"/>
          <w:color w:val="000000"/>
          <w:sz w:val="28"/>
        </w:rPr>
        <w:t>
      мынадай мазмұндағы жетінші абзацпен толықтырылсын:
</w:t>
      </w:r>
      <w:r>
        <w:br/>
      </w:r>
      <w:r>
        <w:rPr>
          <w:rFonts w:ascii="Times New Roman"/>
          <w:b w:val="false"/>
          <w:i w:val="false"/>
          <w:color w:val="000000"/>
          <w:sz w:val="28"/>
        </w:rPr>
        <w:t>
      "Қарсы және аралық бақылаудың нәтижелері негізгі мемлекеттік қаржылық бақылау объектісін бақылау актісінде және тексерілетін мәселе шеңберінде ескеріледі.".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