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4a4b" w14:textId="d3b4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10 тамыздағы N 6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а,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Төтенше жағдайлар министрлігіне Қазақстан Республикасының және басқа да мемлекеттердің аумағындағы табиғи және техногендік сипаттағы төтенше жағдайларды жоюға 2007 жылға арналған республикалық бюджетте көзделген Қазақстан Республикасы Үкіметінің төтенше резервінен Алматы облысындағы "Черкассай" су жинау тоннелін авариялық-қалпына келтіру жұмыстарын жүргізу және қайта жаңғырту ушін 135000000 (бір жүз отыз бес миллион) теңге бөлінсін.
</w:t>
      </w:r>
      <w:r>
        <w:br/>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