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b56c" w14:textId="8b6b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"Республикалық 
балаларды оңалту орталығы" шаруашылық жүргізу құқығындағы республикалық мемлекеттік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тамыздағы N 723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жаңа орталықтардың базасында медициналық қызметтер кластерін құру жөніндегі жоспарды бекіту туралы" Қазақстан Республикасы Үкіметінің 2006 жылғы 31 шілдедегі N 719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министрлігінің "Республикалық балаларды оңалту орталығы" шаруашылық жүргізу құқығындағы республикалық мемлекеттік кәсіпорны (бұдан әрі - кәсіпорын)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Кәсіпорынды мемлекеттік басқару органы Қазақстан Республикасы Денсаулық сақтау министрлігі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Кәсіпорын қызметінің негізгі мәні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 өндірістік-шаруашылық қызметті жүзеге асыру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 Қазақстан Республикасы Қаржы министрлігінің Мемлекеттік мүлік және жекешелендіру комитетіне бекітуге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кәсіпорынды әділет органдарында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