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17d1" w14:textId="aa11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-кәсіпкерлік корпорациялар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1 қыркүйектегі N 78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Индустрия және сауда министрлігі Қазақстан Республикасының Қаржы министрлігінің Мемлекеттік мүлік және жекешелендіру комитетімен бірлесіп,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қар Исабекұлы Мырзахметовты "Оңтүстік" әлеуметтік-кәсіпкерлік корпорациясы" ұлттық компаниясы" акционерлік қоғамының басқарма төрағасы етіп сайл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ік Сұлтанғалиұлы Сұлтанғалиевты "Жетісу" әлеуметтік-кәсіпкерлік корпорациясы" ұлттық компаниясы" акционерлік қоғамының басқарма төрағасы етіп сайл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