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f7a6" w14:textId="00cf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наурыздағы N 155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қыркүйектегі N 854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"Табиғи монополиялар субъектілерінің реттеліп көрсетілетін қызметтерінің (тауарларының, жұмыстарының) тізбесін бекіту туралы" Қазақстан Республикасы Үкіметінің 2006 жылғы 14 наурыздағы N 155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8, 71-құжат) мынадай толықтырулар және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табиғи монополиялар субъектілерінің реттеліп көрсетілетін қызметтерінің (тауарларының, жұмыстарының)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"жылжымалы" деген сөздің алдынан "бәсекелес кірме жолы болмаған жағдайда,"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"маневр жұмыстары" деген сөздердің алдынан "бәсекелес кірме жолы болмаған жағдайда"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Порттар, әуежайлар саласында: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теңіз портының қызметтері: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теңіз портының күштерімен және құралдарымен орындалатын тиеу-түсіру жұмыстары;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кейіннен порттан шығып жүк операцияларын жүргізу және/немесе өзге мақсаттар үшін кеменің теңіз портына кіргені үшін (кеменің кіруі) қызметтер;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әуежайлардың қызметтері: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әуежайлары арқылы техникалық қонуларды жүзеге асыратын тұрақты емес авиатасымалдарға қызмет көрсетуді қоспағанда, әуе кемесінің ұшуы мен қонуын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әуежайлары арқылы техникалық қонуларды жүзеге асыратын тұрақты емес авиатасымалдарға қызмет көрсетуді қоспағанда, авиациялық қауіпсіздікті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әуежайлары арқылы техникалық қонуларды жүзеге асыратын тұрақты емес авиатасымалдарға қызмет көрсетуді қоспағанда, қону әуежайында өңдеуге (тиеуге және/немесе түсіруге) жататын жүктер (почталар) болған жағдайда, жолаушылар тасымалдайтын әуе кемесіне қонғаннан кейін 3 сағаттан және жүк тасымалдайтын және жүк-жолаушылар тасымалдайтын әуе кемелерінің сертификатталған үлгілері үшін 6 сағаттан астам тұрақ орнын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әуежайлары арқылы техникалық қонуларды жүзеге асыратын тұрақты емес авиатасымалдарға қызмет көрсетуді қоспағанда, әуе кемесіне базалық әуеайлақта тұрақ орнын беру.".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