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4629" w14:textId="0e0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қазандағы N 891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2015 жылғы 30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Атауға өзгерту енгізілді - ҚР Үкіметінің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органдардың интернет-ресурстарына орналастырылатын мемлекеттік органдар туралы электрондық ақпараттық ресурстардың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891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органдардың интернет-ресурстарына орналастырылатын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органдар туралы электрондық ақпараттық</w:t>
      </w:r>
      <w:r>
        <w:br/>
      </w:r>
      <w:r>
        <w:rPr>
          <w:rFonts w:ascii="Times New Roman"/>
          <w:b/>
          <w:i w:val="false"/>
          <w:color w:val="000000"/>
        </w:rPr>
        <w:t>
ресурстардың тізбесі*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қараңыз), 2012.05.29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енгізіледі), 29.12.2014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873"/>
        <w:gridCol w:w="59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Параметрі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Өлшемдері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рәміздері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Ту, Мемлекеттік Елтаңба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 туралы жалпы ақпарат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Почталық мекен-жайы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Электрондық почтаның мекен-жайы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Анықтамалық қызметтердің телефондары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Өкілеттіктерінің сипаттамасы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Өкілеттіктерін, міндеттері мен функцияларын анықтайтын заңдардың, нормативтік актілердің 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Мемлекеттік органның символикасы (олар бар болған кезде)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Мемлекеттік органның құрылғаны туралы тарихи анықтама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Міндеттері мен функциялары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Құрылымдық бөлімшелердің 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Кіші ведомстволық ұйымдардың 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Ведомстволық бағынысты ұйымдардың почталық мекен-жайы, электрондық почтаның мекен-жайы, анықтамалық қызмет телефондары (көрсетілген ұйымдар бар болған кезде)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Бірінші басшылар 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Құрылымдық бөлімшелердің басшылары 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Аумақтық органдардың тізбесі (олар бар болған кезде), аумақтық органдардың міндеттері мен функциялары, аумақтық органдардың почталық мекен-жайы, электрондық почтасының мекен-жайы, анықтамалық қызмет телефондары, аумақтық органдардың басшылары туралы мәліметтер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қолдау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органның қарамағындағы жалпы пайдаланымдағы ақпараттық жүйелердің, деректер банкінің, тізілімдердің, тіркелімдердің тізбелері. Азаматтар мен ұйымдарға ұсынылатын ақпараттық ресурстар мен қызметтердің тізбесі.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Ақпараттық-коммуникациялық технологиялар жоспарларын іске асыру және ақпараттық жүйелерді әзірлеу туралы ақпарат.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ақпарат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Органның құзыретіне қатысты бөлігінде саланы дамытудың жай-күйі мен серпінін сипаттайтын статистикалық деректер мен көрсеткіштер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Талдамалық ақпарат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баяндамалар мен шолулар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норма жасау қызметі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Мемлекеттік орган қабылдаған нормативтік құқықтық актілер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Заңнамалық және заңға тәуелді актілер жобаларының мәтіндері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Республикасының күшіне енген, сондай-ақ уақытша қолданылатын халықаралық шарттарының мәтіндері (тек Қазақстан Республикасы Сыртқы істер министрлігі үшін)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тәртібі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Мемлекеттік органның рұқсат беру іс-әрекеттерін (лицензиялау, аккредиттеу, тіркеу және басқалары) жүзеге асыру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Заңдар мен өзге де нормативтік құқықтық актілерге сәйкес орган қарауға қабылдайтын өтініш құжаттарының нысандары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қызметі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Мақсатты бағдарламалар мен тұжырымдамалардың жобалары 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Басшылар мен басшылар орынбасарларының ресми сөйлеген сөздері мен мәлімдемелерінің мәтіндері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Конкурстар, тендерлер және басқаларын өткізу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Ашық конкурстар,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аукциондар, тендерлер,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сараптамалар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іс-шаралар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Оларға заңды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тұлғалардың 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Халықпен жұмыс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өтінішін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Құзыретіне 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азаматтар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өтінішін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бөлімше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немесе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адамның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және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ауызша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 ақпарат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құрылымдық бөлімшелердің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атауы, лауазымды адамның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 және әкесінің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Азаматтарды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өтініштерін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ақпарат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жүргізілетін мекен-жай,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уақыты,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қабылдауға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жазылу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Азаматтар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органға өтініштеріне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шолулар, мұндай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өтініштерді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туралы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қабылданған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қорытылған ақпарат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Кадрлық  қамтамасыз ету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Азаматтардың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қызметке кіру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бос лауазымдары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Мемлекеттік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лауазымдарына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орналасуға кандидаттарға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біліктілік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Бос лауазымдарды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атқаруға қатысты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болатын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телефондардың нөмірі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2012.05.29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жарияланғанынан кейін күнтізбелік он күн өткен соң қолданысқа енгізіледі) Қаулысымен.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маңызды өлшемдер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Сұрақ-жауап сервисінің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Жаңалыққа жазылу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Мемлекеттік, орыс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тілдерінде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бөлімдердің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Интерактивті сұрақтар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Жаңалықтар таспасы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Жаңалықтар мұрағаты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*Қол жетімділігі шектелген электрондық ақпараттық ресурстарды интернет-ресурстарда орналастыруға тыйым салынады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