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1141" w14:textId="e031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"Батыс" әлеуметтік-кәсіпкерлік корпорациясы" ұлттық компаниясы"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қазандағы N 924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Андар Мәулешұлы Шоқпытовты "Батыс" әлеуметтік-кәсіпкерлік корпорациясы" ұлттық компаниясы" акционерлік қоғамының басқарма төрағасы етіп сайлауды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