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789de" w14:textId="54789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30 қаңтардағы N 106 қаулысына өзгерістер енгізу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12 қазандағы N 934 Қаулысы. Күші жойылды - Қазақстан Республикасы Үкіметінің 2010 жылғы 18 қазандағы N 1070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2010.10.18 </w:t>
      </w:r>
      <w:r>
        <w:rPr>
          <w:rFonts w:ascii="Times New Roman"/>
          <w:b w:val="false"/>
          <w:i w:val="false"/>
          <w:color w:val="ff0000"/>
          <w:sz w:val="28"/>
        </w:rPr>
        <w:t>N 1070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"Азаматтық авиация саласындағы кейбір нормативтік құқықтық кесімдерді бекіту туралы" Қазақстан Республикасы Үкіметінің 2003 жылғы 30 қаңтардағы N 106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2003 ж., N 4, 53-құжат) мынадай өзгерістер енгізілсін: </w:t>
      </w:r>
      <w:r>
        <w:br/>
      </w:r>
      <w:r>
        <w:rPr>
          <w:rFonts w:ascii="Times New Roman"/>
          <w:b w:val="false"/>
          <w:i w:val="false"/>
          <w:color w:val="000000"/>
          <w:sz w:val="28"/>
        </w:rPr>
        <w:t xml:space="preserve">
      1) көрсетілген қаулымен бекітілген Қазақстан Республикасының азаматтық әуе кемелерін, оларға арналған құқықтарды және олармен жасалатын мәмілелерді мемлекеттік тіркеу ережесінде: </w:t>
      </w:r>
      <w:r>
        <w:br/>
      </w:r>
      <w:r>
        <w:rPr>
          <w:rFonts w:ascii="Times New Roman"/>
          <w:b w:val="false"/>
          <w:i w:val="false"/>
          <w:color w:val="000000"/>
          <w:sz w:val="28"/>
        </w:rPr>
        <w:t xml:space="preserve">
      1-тармақтағы "Қазақстан Республикасы Президентінің Қазақстан Республикасының әуе кеңістігін пайдалану және авиация қызметі туралы" 1995 жылғы 20 желтоқсандағы N 2697 заң күші бар Жарлығының" деген сөздер "Қазақстан Республикасының әуе кеңістігін пайдалану және авиация қызметі туралы" Қазақстан Республикасының 1995 жылғы 20 желтоқсандағы Заңының" деген сөздермен ауыстырылсын; </w:t>
      </w:r>
      <w:r>
        <w:br/>
      </w:r>
      <w:r>
        <w:rPr>
          <w:rFonts w:ascii="Times New Roman"/>
          <w:b w:val="false"/>
          <w:i w:val="false"/>
          <w:color w:val="000000"/>
          <w:sz w:val="28"/>
        </w:rPr>
        <w:t xml:space="preserve">
      2) көрсетілген қаулымен бекітілген Азаматтық әуе кемелерін пайдаланушыларды және олар көрсететін қызметтерді сертификаттау ережесінде: </w:t>
      </w:r>
      <w:r>
        <w:br/>
      </w:r>
      <w:r>
        <w:rPr>
          <w:rFonts w:ascii="Times New Roman"/>
          <w:b w:val="false"/>
          <w:i w:val="false"/>
          <w:color w:val="000000"/>
          <w:sz w:val="28"/>
        </w:rPr>
        <w:t xml:space="preserve">
      мәтіндегі "Қазақстан Республикасы Президентінің Қазақстан Республикасының әуе кеңістігін пайдалану және авиация қызметі туралы" 1995 жылғы 20 желтоқсандағы N 2697 заң күші бар Жарлығының" және "Қазақстан Республикасы Президентінің Қазақстан Республикасының әуе кеңістігін пайдалану және авиация қызметі туралы" 1995 жылғы 20 желтоқсандағы N 2697 заң күші бар Жарлығында" деген сөздер тиісінше "Қазақстан Республикасының әуе кеңістігін пайдалану және авиация қызметі туралы" Қазақстан Республикасының 1995 жылғы 20 желтоқсандағы Заңының", "Қазақстан Республикасының әуе кеңістігін пайдалану және авиация қызметі туралы" Қазақстан Республикасының 1995 жылғы 20 желтоқсандағы Заңында" деген сөздермен ауыстырылсын; </w:t>
      </w:r>
      <w:r>
        <w:br/>
      </w:r>
      <w:r>
        <w:rPr>
          <w:rFonts w:ascii="Times New Roman"/>
          <w:b w:val="false"/>
          <w:i w:val="false"/>
          <w:color w:val="000000"/>
          <w:sz w:val="28"/>
        </w:rPr>
        <w:t xml:space="preserve">
      көрсетілген Ережеге 1-қосымшадағы "Осы Сертификат бойынша ұшу  ______ лицензия болған кезде жүзеге асырылады" деген сөздер алынып тасталсын; </w:t>
      </w:r>
      <w:r>
        <w:br/>
      </w:r>
      <w:r>
        <w:rPr>
          <w:rFonts w:ascii="Times New Roman"/>
          <w:b w:val="false"/>
          <w:i w:val="false"/>
          <w:color w:val="000000"/>
          <w:sz w:val="28"/>
        </w:rPr>
        <w:t xml:space="preserve">
      3) көрсетілген қаулымен бекітілген Авиациялық техникаға техникалық қызмет көрсету және жөндеу жөніндегі қызметтерді сертификаттау ережесінде: </w:t>
      </w:r>
      <w:r>
        <w:br/>
      </w:r>
      <w:r>
        <w:rPr>
          <w:rFonts w:ascii="Times New Roman"/>
          <w:b w:val="false"/>
          <w:i w:val="false"/>
          <w:color w:val="000000"/>
          <w:sz w:val="28"/>
        </w:rPr>
        <w:t xml:space="preserve">
      1-тармақтағы "Қазақстан Республикасы Президентінің "Қазақстан Республикасының әуе кеңістігін пайдалану және авиация қызметі туралы" 1995 жылғы 20 желтоқсандағы N 2697 заң күші бар Жарлығының" деген сөздер "Қазақстан Республикасының әуе кеңістігін пайдалану және авиация қызметі туралы" Қазақстан Республикасының 1995 жылғы 20 желтоқсандағы Заңының" деген сөздермен ауыстырылсын; </w:t>
      </w:r>
      <w:r>
        <w:br/>
      </w:r>
      <w:r>
        <w:rPr>
          <w:rFonts w:ascii="Times New Roman"/>
          <w:b w:val="false"/>
          <w:i w:val="false"/>
          <w:color w:val="000000"/>
          <w:sz w:val="28"/>
        </w:rPr>
        <w:t xml:space="preserve">
      4) көрсетілген қаулымен бекітілген Аса жеңіл авиация саласындағы сертификаттау ережесінде: </w:t>
      </w:r>
      <w:r>
        <w:br/>
      </w:r>
      <w:r>
        <w:rPr>
          <w:rFonts w:ascii="Times New Roman"/>
          <w:b w:val="false"/>
          <w:i w:val="false"/>
          <w:color w:val="000000"/>
          <w:sz w:val="28"/>
        </w:rPr>
        <w:t xml:space="preserve">
      мәтіндегі "Қазақстан Республикасы Президентінің Қазақстан Республикасының әуе кеңістігін пайдалану және авиация қызметі туралы" 1995 жылғы 20 желтоқсандағы N 2697 заң күші бар Жарлығының" және "Қазақстан Республикасы Президентінің Қазақстан Республикасының әуе кеңістігін пайдалану және авиация қызметі туралы" 1995 жылғы 20 желтоқсандағы N 2697 заң күші бар Жарлығында" деген сөздер тиісінше "Қазақстан Республикасының әуе кеңістігін пайдалану және авиация қызметі туралы" Қазақстан Республикасының 1995 жылғы 20 желтоқсандағы Заңының", "Қазақстан Республикасының әуе кеңістігін пайдалану және авиация қызметі туралы" Қазақстан Республикасының 1995 жылғы 20 желтоқсандағы Заңында" деген сөздермен ауыстырылсын; </w:t>
      </w:r>
      <w:r>
        <w:br/>
      </w:r>
      <w:r>
        <w:rPr>
          <w:rFonts w:ascii="Times New Roman"/>
          <w:b w:val="false"/>
          <w:i w:val="false"/>
          <w:color w:val="000000"/>
          <w:sz w:val="28"/>
        </w:rPr>
        <w:t xml:space="preserve">
      көрсетілген Ережеге 3-қосымшадағы "Қазақстан Республикасы Президентінің "Қазақстан Республикасының әуе кеңістігін пайдалану және авиация қызметі туралы" 1995 жылғы 20 желтоқсандағы N 2697 заң күші бар Жарлығында" деген сөздер "Қазақстан Республикасының әуе кеңістігін пайдалану және авиация қызметі туралы" Қазақстан Республикасының 1995 жылғы 20 желтоқсандағы Заңында" деген сөздермен ауыстырылсын; </w:t>
      </w:r>
      <w:r>
        <w:br/>
      </w:r>
      <w:r>
        <w:rPr>
          <w:rFonts w:ascii="Times New Roman"/>
          <w:b w:val="false"/>
          <w:i w:val="false"/>
          <w:color w:val="000000"/>
          <w:sz w:val="28"/>
        </w:rPr>
        <w:t xml:space="preserve">
      көрсетілген Ережеге 4-қосымшадағы Осы Сертификат бойынша ұшу </w:t>
      </w:r>
      <w:r>
        <w:br/>
      </w:r>
      <w:r>
        <w:rPr>
          <w:rFonts w:ascii="Times New Roman"/>
          <w:b w:val="false"/>
          <w:i w:val="false"/>
          <w:color w:val="000000"/>
          <w:sz w:val="28"/>
        </w:rPr>
        <w:t xml:space="preserve">
______ лицензия болған кезде жүзеге асырылады" деген сөздер алынып тасталсын. </w:t>
      </w:r>
    </w:p>
    <w:bookmarkStart w:name="z2" w:id="1"/>
    <w:p>
      <w:pPr>
        <w:spacing w:after="0"/>
        <w:ind w:left="0"/>
        <w:jc w:val="both"/>
      </w:pPr>
      <w:r>
        <w:rPr>
          <w:rFonts w:ascii="Times New Roman"/>
          <w:b w:val="false"/>
          <w:i w:val="false"/>
          <w:color w:val="000000"/>
          <w:sz w:val="28"/>
        </w:rPr>
        <w:t xml:space="preserve">
      2. Мыналардың күші жойылды деп танылсын: </w:t>
      </w:r>
      <w:r>
        <w:br/>
      </w:r>
      <w:r>
        <w:rPr>
          <w:rFonts w:ascii="Times New Roman"/>
          <w:b w:val="false"/>
          <w:i w:val="false"/>
          <w:color w:val="000000"/>
          <w:sz w:val="28"/>
        </w:rPr>
        <w:t xml:space="preserve">
      1) "Қазақстан Республикасының азаматтық авиация саласындағы қызметтің жекелеген түрлерін лицензиялау ережесін бекіту туралы" Қазақстан Республикасы Үкіметінің 2003 жылғы 7 шілдедегі N 667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2003 ж., N 28, 275-құжат); </w:t>
      </w:r>
    </w:p>
    <w:bookmarkEnd w:id="1"/>
    <w:bookmarkStart w:name="z3" w:id="2"/>
    <w:p>
      <w:pPr>
        <w:spacing w:after="0"/>
        <w:ind w:left="0"/>
        <w:jc w:val="both"/>
      </w:pPr>
      <w:r>
        <w:rPr>
          <w:rFonts w:ascii="Times New Roman"/>
          <w:b w:val="false"/>
          <w:i w:val="false"/>
          <w:color w:val="000000"/>
          <w:sz w:val="28"/>
        </w:rPr>
        <w:t xml:space="preserve">
      2) "Қазақстан Республикасы Үкіметінің 2003 жылғы 7 шілдедегі N 667 қаулысына толықтыру енгізу туралы" Қазақстан Республикасы Үкіметінің 2004 жылғы 29 мамырдағы N 600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2004 ж., N 22, 289-құжат); </w:t>
      </w:r>
    </w:p>
    <w:bookmarkEnd w:id="2"/>
    <w:bookmarkStart w:name="z4" w:id="3"/>
    <w:p>
      <w:pPr>
        <w:spacing w:after="0"/>
        <w:ind w:left="0"/>
        <w:jc w:val="both"/>
      </w:pPr>
      <w:r>
        <w:rPr>
          <w:rFonts w:ascii="Times New Roman"/>
          <w:b w:val="false"/>
          <w:i w:val="false"/>
          <w:color w:val="000000"/>
          <w:sz w:val="28"/>
        </w:rPr>
        <w:t xml:space="preserve">
      3) "Қазақстан Республикасы Үкіметінің 2003 жылғы 7 шілдедегі N 667 қаулысына өзгерістер енгізу туралы" Қазақстан Республикасы Үкіметінің 2006 жылғы 9 маусымдағы N 533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2006 ж., N 22, 220-құжат). </w:t>
      </w:r>
    </w:p>
    <w:bookmarkEnd w:id="3"/>
    <w:bookmarkStart w:name="z5" w:id="4"/>
    <w:p>
      <w:pPr>
        <w:spacing w:after="0"/>
        <w:ind w:left="0"/>
        <w:jc w:val="both"/>
      </w:pPr>
      <w:r>
        <w:rPr>
          <w:rFonts w:ascii="Times New Roman"/>
          <w:b w:val="false"/>
          <w:i w:val="false"/>
          <w:color w:val="000000"/>
          <w:sz w:val="28"/>
        </w:rPr>
        <w:t xml:space="preserve">
      3. Осы қаулы алғаш рет ресми жарияланған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