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176a" w14:textId="c321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21 желтоқсандағы N 1344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15 қазандағы N 951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"Республикалық меншіктегі су шаруашылығы құрылыстарының тізбесін бекіту туралы" Қазақстан Республикасы Үкіметінің 2004 жылғы 21 желтоқсандағы N 1344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N 49, 638-құжат) мынадай өзгеріс пен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меншіктегі су шаруашылығы құрылыстарының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"Мынадай су объектілерінде орналасқан су шаруашылығы құрылыстары (бөгеттер, су тораптары, басқа да гидротехникалық құрылыстар)" деген І-бөлімде: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"Вячеслав" деген сөз "Астана"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64), 65), 66)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"64) Шабақты өзеніндегі Ынталы су қоймасы;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65) Күрті өзеніндегі Күрті су қоймасы;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66) Чаглинка өзеніндегі Чаглинка су қоймасы.";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"Мынадай су шаруашылығы құрылыстары" деген 2-бөлімде мынадай мазмұндағы 99), 100), 101), 102), 103), 104), 105), 106), 107), 108), 109), 110), 111)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"99) Солтүстік Арал теңізінің су тартқыш бөгеті;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100) Белая өзеніндегі су тартқыш бөгеті;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101) Қорғалжын мемлекеттік табиғи қорығының су тораптары;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102) Краснобор су қоймасы;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103) Шымбұлақ бөгеті;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104) Сол жағалау және Оң жағалау магистральды каналдарымен Тасқұтан су тартқыш бөгеті;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105) Құрақсу бөгеті;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106) Кобяково - Забурунье каналының бас бөлігіндегі бөгет;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107) Тоғыс су қоймасының қосымша су беретін Сол жағалау каналы;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108) Бөген су қоймасының қосымша су беретін Арыс каналы;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109) Базарбай магистральды каналы;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110) Раис магистральды каналы;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111) Қож магистральды каналы.";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"Топтық су құбырлары" деген 3-бөлім мынадай мазмұндағы 22), 23)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"22) Іле ауданындағы Бозой топтық су құбыры;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Еңбекшіқазақ ауданындағы Түрген топтық су құбыры.".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