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6779" w14:textId="6786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18 қазандағы N 965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индустриялық-инновациялық саясаты шеңберінде ұлттық экономиканың бәсекеге қабілеттілігін одан әрі арттыру жөніндегі шаралар туралы" Қазақстан Республикасы Президентінің 2006 жылғы 16 наурыздағы N 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Қазақстан Республикасы Үкіметінің кейбір шешімдерінің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18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965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</w:t>
      </w:r>
      <w:r>
        <w:br/>
      </w:r>
      <w:r>
        <w:rPr>
          <w:rFonts w:ascii="Times New Roman"/>
          <w:b/>
          <w:i w:val="false"/>
          <w:color w:val="000000"/>
        </w:rPr>
        <w:t xml:space="preserve">
шешімдерінің тізбесі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"Шағын кәсіпкерлікті дамыту қоры" акционерлік қоғамын дамытудың 2005-2007 жылдарға арналған тұжырымдамасы туралы" Қазақстан Республикасы Үкіметінің 2005 жылғы 28 сәуірдегі N 397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18, 218-құжат).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"Шағын кәсіпкерлікті дамыту қоры" акционерлік қоғамының 2005-2007 жылдарға арналған қызметі туралы меморандумды бекіту туралы" Қазақстан Республикасы Үкіметінің 2005 жылғы 26 мамырдағы N№514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3. "Қазақстан Республикасы Үкіметінің 2005 жылғы 26 мамырдағы N 514 қаулысына өзгеріс енгізу туралы" Қазақстан Республикасы Үкіметінің 2005 жылғы 27 шілдедегі N 780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31, 415-құжат).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"Шағын кәсіпкерлікті дамыту қоры" акционерлік қоғамын дамытудың 2005-2007 жылдарға арналған тұжырымдамасын іске асыру жөніндегі іс-шаралар жоспарын бекіту туралы" Қазақстан Республикасы Үкіметінің 2005 жылғы 22 тамыздағы N 862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33, 450-құжат).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