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d23a" w14:textId="38f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Бейбітшілік және Келісім сарайын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қазандағы N 967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басқармасының теңгерімінен Астана қаласы, Первая көшесі, 1 мекен-жайында орналасқан Бейбітшілік және Келісім сарайын (бұдан әрі - объект) республикалық меншіктен Астана қаласының коммуналдық меншігіне беру туралы Астана қаласы әкімінің ұсынысы қабылдансын.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және Астана қаласының әкімдігімен бірлесіп, объектіні қабылдау-беру жөніндегі қажетті іс-шараларды заңнамада белгіленген тәртіппен жүзеге асырсын.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