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d7f" w14:textId="a0d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Мәскеу қаласында (Ресей Федерациясы) Қазақстан Республикасының тұрақты жұмыс істейтін көрмесін және көрме-коммерциялық орталығын
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қарашадағы N 1049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Қазақстан Республикасының 1995 жылғы 18 желтоқсандағы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сәйкес, сондай-ақ Тәуелсіз Мемлекеттер Достастығы Үкімет басшылары кеңесінің 2003 жылғы 18 қыркүйектегі және Тәуелсіз Мемлекеттер Достастығы Экономикалық кеңесінің 2004 жылғы 3 желтоқсандағы шешімдерін ескере отырып,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министрлігінің Қазақстан Республикасы Сауда-өнеркәсіптік палатасының қатысуымен "Бүкілресейлік көрме орталығы" мемлекеттік акционерлік қоғамы" ашық акционерлік қоғамының N 11»"Металлургия" павильоны базасында Мәскеу қаласында (Ресей Федерациясы) Қазақстан Республикасының тұрақты жұмыс істейтін көрмесін және көрме-коммерциялық орталығын (бұдан әрі - көрме) ұйымдастыру туралы ұсынысына келісім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"Бүкілресейлік көрме орталығы" мемлекеттік акционерлік қоғамы" ашық акционерлік қоғамымен Көрмені ұйымдастыру жөніндегі ынтымақтастық туралы келісім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"Бүкілресейлік көрме орталығы" мемлекеттік акционерлік қоғамы" ашық акционерлік қоғамымен бірлесіп, Көрмені ұйымдастыру жөніндегі тұжырымдаманы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