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0fad" w14:textId="64f0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"Үлбі металлургиялық зауыты" акционерлік қоғамының тантал қалдықтарын және сынығын әкелуі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желтоқсандағы N 1211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288-бабына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"Үлбі металлургиялық зауыты" акционерлік қоғамына 2008 жылдың аяғына дейін 8103 30 000 0 ТН ВЭД ЕврАзЭС коды бойынша 194 114,42 кг мөлшерінде тантал қалдықтарын және сынығын, оларды Шығыс Қазақстан облысының аумағында өңдеу үшін Қазақстан Республикасына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Қоршаған ортаны қорғау министрлігі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