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80cc" w14:textId="98c8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14 желтоқсандағы N 1235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Қазақстан Республикасы Сыртқы істер министрлігіне 2007 жылға арналған республикалық бюджетте шұғыл шығындарға көзделген Қазақстан Республикасы Үкіметінің резервінен Қазақстан Республикасының халықаралық ұйымдарға мүшелік жарналарын төлеу үшін 130265000 (бір жүз отыз миллион екі жүз алпыс бес мың) теңге сомасында қаражат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