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3d52" w14:textId="7cc3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 қарашадағы N 1092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1382 Қаулысы. Күші жойылды - Қазақстан Республикасы Үкіметінің 2015 жылғы 28 тамыздағы № 676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"Балалы отбасыларға берілетін мемлекеттік жәрдемақылар туралы" Қазақстан Республикасының Заңын іске асыру жөніндегі кейбір шаралар туралы" Қазақстан Республикасы Үкіметінің 2005 жылғы 2 қарашадағы N 1092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39, 556-құжат) мынадай өзгерістер мен толықтырулар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Балалы отбасыларға берілетін мемлекеттік жәрдемақыларды тағайындау және төлеу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тармақшасының үшінші абзацындағы "толғанға дейін" деген сөздер "толысымен" деген сөздермен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Бала туғанда берілетін және бала күтімі жөніндегі жәрдемақыларды тағайындау үшін тұрғылықты жері бойынша уәкілетті ұйымға мынадай өтініш берушілер өтініш жасайды: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 туғанда берілетін жәрдемақыны тағайындау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міндетті әлеуметтік сақтандыру жүйесіне қатысатынына (қатыспайтынына) қарамастан, бала күтімін жүзеге асыратын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 күтімі жөніндегі жәрдемақыны тағайындау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баланың күтімін жүзеге асыратын және міндетті әлеуметтік сақтандыру жүйесіне қатысушы болып табылмайтын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 қаңтарға дейін туған баланың күтімін жүзеге асыратын және міндетті әлеуметтік сақтандыру жүйесіне қатысушы болып табылатын адамдар.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жасаған кезде мынадай құжаттарды ұсыну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 туғанда берілетін жәрдемақыны және (немесе) бала күтімі жөніндегі жәрдемақыны тағайындау үшін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баланың (балалардың) тууы туралы куәлігінің (куәліктерінің) көшірмесі (көшірмелері);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өтініш берушінің жеке басын куәландыратын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отбасының тұратын жерін растайтын құжаттың көшірмесі (азаматтарды тіркеу кітабының көшірмесі не мекенжай бюросының анықтамасы, не ауылдық (селолық) округ әкімінің анықтамасы);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отбасы құрамы туралы мәліметтер (бала күтімі жөніндегі жәрдемақы үшін осы Ережеге 1-қосымшаға сәйкес).";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баланың (балалардың) тууы туралы куәлігінің (куәліктерінің) көшірмесі (көшірмелері);";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"(азаматтарды тіркеу кітабының көшірмесі не мекенжай бюросының анықтамасы, не ауылдық (селолық) округ әкімінің анықтамасы)" деген сөздермен толықтырылсын;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"толғанға дейін" деген сөздер "толысымен"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жүйесіне қатысушы болып табылатын және 2008 жылғы 1 қаңтарға дейін туған баланың күтімін жүзеге асыратын адамдарға бала күтімі жөніндегі жәрдемақы баланың туған күнінен бастап 2007 жылғы 31 желтоқсанды қоса тағайындалады.";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және 26-тармақтар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"Бала (балалар) қайтыс болған жағдайда жәрдемақы төлемі бала (балалар) қайтыс болған ай өткеннен кейін тоқтатылады.";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17-1-тармақтың бірінші абзацы "есептік көрсеткіштің мөлшері" деген сөздерден кейін "және (немесе) жәрдемақылардың мөлшері" деген сөздермен толықтырылсын;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 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"Өтініш беруші бала күтімі жөніндегі жәрдемақының мөлшеріне әсер ететін мән-жайлар туралы уақытында хабарламаған жағдайларда, жәрдемақы мөлшері көрсетілген мән-жайлар туындаған сәттен бастап, бірақ оның тағайындалған сәтінен асырмай қайта қаралады.";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18-1 және 18-2-тармақтармен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Бала күтімі жөніндегі жәрдемақы мөлшеріне әсер ететін мән-жайлар анықталған жағдайда, уәкілетті ұйым Ережеге 4-қосымшаға сәйкес нысан бойынша шешімнің жобасын жәрдемақының тағайындалған мөлшерінің өзгеруін ескере отырып дайындайды және бала туғанда берілетін және бала күтімі жөніндегі жәрдемақыларды тағайындау жөніндегі уәкілетті органға бекітуге жібереді.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 туғанда берілетін және бала күтімі жөніндегі жәрдемақыларды тағайындау жөніндегі уәкілетті орган он жұмыс күні ішінде шешімнің жобасын қарап бекітеді және оны уәкілетті ұйымға жібереді.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18-2. Бала күтімі жөніндегі жәрдемақы төлемін тоқтату үшін негіз болып табылатын мән-жайлар анықталған жағдайда, уәкілетті ұйым Ережеге 4-қосымшаға сәйкес нысан бойынша жәрдемақы төлемін тоқтату туралы шешімнің жобасын дайындайды және бала туғанда берілетін және бала күтімі жөніндегі жәрдемақыларды тағайындау жөніндегі уәкілетті органға бекітуге жібереді.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 туғанда берілетін және бала күтімі жөніндегі жәрдемақыларды тағайындау жөніндегі уәкілетті орган он жұмыс күні ішінде шешімнің жобасын қарап бекітеді және уәкілетті ұйымға жібереді.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Жәрдемақы төлемі төлемді тоқтату үшін негіз болып табылған мән-жайлар туындаған сәттен бастап тоқтатылады.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Артық төленген сомалар ерікті түрде, бас тартылған жағдайда - сот тәртібімен қайтарылуға тиіс, бұл туралы бала туғанда берілетін және бала күтімі жөніндегі жәрдемақыларды тағайындау жөніндегі уәкілетті орган жәрдемақы алушыны он жұмыс күні ішінде жазбаша хабардар етеді.";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31-тармақтың екінші, үшінші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"Өтініш беруші балаларға арналған жәрдемақының мөлшеріне әсер ететін мән-жайлар туралы уақытында хабарламаған жағдайда, жәрдемақы мөлшері көрсетілген мән-жайлар туындаған сәттен бастап, бірақ оның тағайындалған сәтінен асырмай қайта қаралады.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Артық төленген сомалар ерікті түрде, ал бас тартылған жағдайда - сот тәртібімен қайтарылуға тиіс, бұл туралы балаларға арналған жәрдемақыны тағайындау және төлеу жөніндегі уәкілетті орган жәрдемақы алушыны он жұмыс күні ішінде жазбаша хабардар етеді.";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Ережеге 4-қосымша: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"себеп бойынша тағайындаудан бас тартылды"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"Жәрдемақы төлемі мынадай себептер бойынша тоқтатылды:______".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қаңтардан бастап қолданысқа енгізіледі және ресми жариялануға тиіс.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