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55a9" w14:textId="86d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кеңістігін пайдалану саласындағы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1395 қаулысы. Күші жойылды - Қазақстан Республикасы Үкіметінің 2013 жылғы 31 қаңтардағы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31.01.2013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бiр күн өткен соң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 жаңа редакцияда - ҚР Үкіметінің 2012.01.11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(2012.01.30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2012.01.11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(2012.01.30 бастап қолданысқа енгізіледі)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ғарыш кеңістігін пайдалану саласындағы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2012.01.11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(2012.01.30 бастап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"Заңды және жеке тұлғаларға ғарыштық кеңістікті пайдалануға байланысты қызметті жүзеге асыруға лицензия берудің ережесін бекіту туралы" Қазақстан Республикасы Үкіметінің 2000 жылғы 21 наурыздағы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Білім және ғылым министрлігінің мәселелері" туралы Қазақстан Республикасы Үкіметінің 2004 жылғы 28 қазандағы N 1111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40, 522-құжат) бекітілген Қазақстан Республикасы Үкіметінің кейбір шешімдеріне енгізілетін өзгерістер мен толықтырулардың 5-тармағының;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Ұлттық ғарыш агенттігінің мәселелері" туралы Қазақстан Республикасы Үкіметінің 2007 жылғы 29 мамырдағы N 438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17, 191-құжат) бекітілген Қазақстан Республикасы Үкіметінің кейбір шешімдеріне енгізілетін өзгерістер мен толықтырулардың 7-тармағының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жарияланғаннан кейін жиырма бір күн мерзім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Біліктілік талаптары алынып тасталды - ҚР Үкіметінің 2012.01.11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(2012.01.30 бастап қолданысқа енгізіледі) Қаулысымен.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2012.01.11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(2012.01.30 бастап қолданысқа енгізіледі) Қаулысымен.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кеңістігін пайдалану саласындағы қызметке қойылатын біліктілік талаптары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 кеңістігін пайдалану саласындағы қызметке қойылатын біліктілік талаптары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дара кәсіпкер ретінде ғарыш кеңістігін пайдалану саласындағы қызметті жүзеге асыратын жеке тұлға үшін - біліктілігіне сәйкес кемінде үш жыл жұмыс өтілімен лицензияланатын қызмет түрінің бейіні бойынша жоғары білімінің;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дипломдармен, сертификаттармен, аттестаттармен, еңбек кітапшасындағы жазулармен немесе шарттармен расталған жоғары білімінің және басшы лауазымда кемінде үш жыл жұмыс өтілімен ұйым басшысының;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штатта біліктілігіне сәйкес кемінде үш жыл жұмыс өтілімен лицензияланатын қызмет түрінің бейіні бойынша жоғары білімі бар мамандардың кемінде 10% болуының;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меншік құқығында немесе өзге де заттық құқықта техникалық-өндірістік базаның (үй-жайлардың, арнайы зертханалық, стенділік, өндірістік, технологиялық, сынақтық және өлшегіш жабдықтың, бақылау-тексеру аппаратурасының);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жобаның мақсаты, өндіріс өрістейтін немесе қызметтер көрсетілетін аумақ, мәлімделген жұмыстардың орындалуын қамтамасыз ететін техникалық процестің сипаты көрсетілген жобаның болуын қамтиды.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