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9a38" w14:textId="75e9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 Тіл комитетінің "Республикалық мемлекеттік тілді жеделдетіп оқыту орталығы" республикалық мемлекеттік қазыналық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2008 жылғы 14 қаңтардағы N 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Мәдениет және ақпарат министрлігі Тіл комитетінің "Республикалық мемлекеттік тілді жеделдетіп оқыту орталығы" республикалық мемлекеттік қазыналық кәсіпорны Қазақстан Республикасы Мәдениет және ақпарат министрлігі Тіл комитетінің "Шайсұлтан Шаяхметов атындағы Тілдерді дамытудың республикалық үйлестіру-әдістемелік орталығы" республикалық мемлекеттік қазыналық кәсіпорны болып қайта аталсын.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Мәдениет және ақпарат министрлігі осы қаулыдан туындайтын шараларды қабылдасын.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Үкіметінің кейбір шешімдеріне мынадай өзгерістер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ақпарат министрлігі Тіл комитетінің мәселелері" туралы Қазақстан Республикасы Үкіметінің 2005 жылғы 4 ақпандағы N 103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2005 ж., N 6, 53-құжат): </w:t>
      </w:r>
      <w:r>
        <w:br/>
      </w:r>
      <w:r>
        <w:rPr>
          <w:rFonts w:ascii="Times New Roman"/>
          <w:b w:val="false"/>
          <w:i w:val="false"/>
          <w:color w:val="000000"/>
          <w:sz w:val="28"/>
        </w:rPr>
        <w:t xml:space="preserve">
      көрсетілген қаулымен бекітілген Қазақстан Республикасы Мәдениет және ақпарат министрлігі Тіл комитетінің қарамағындағы ұйымдардың тізбесінде: </w:t>
      </w:r>
      <w:r>
        <w:br/>
      </w:r>
      <w:r>
        <w:rPr>
          <w:rFonts w:ascii="Times New Roman"/>
          <w:b w:val="false"/>
          <w:i w:val="false"/>
          <w:color w:val="000000"/>
          <w:sz w:val="28"/>
        </w:rPr>
        <w:t xml:space="preserve">
      "Республикалық мемлекеттік тілді жеделдетіп оқыту орталығы" деген сөздер "Шайсұлтан Шаяхметов атындағы Тілдерді дамытудың республикалық үйлестіру-әдістемелік орталығы"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p>
    <w:bookmarkEnd w:id="4"/>
    <w:bookmarkStart w:name="z6" w:id="5"/>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