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3c92" w14:textId="6423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заң жобалау жұмыстарының 2008 жылға арналған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 ақпандағы N 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заң жобалау жұмыстарының 2008 жылға арналған жоспары (бұдан әрі - Жоспар)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Үкіметінің заң жобалау жұмысын үйлестіру және осы қаулының орындалуын бақылау Қазақстан Республикасы Әділет министрлігіне жүктелсін.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Жоспарда көзделген заң жобаларын әзірлеуші мемлекеттік органдар заң жобаларын Жоспарда белгіленген айдың 20-күнінен кешіктірмей Қазақстан Республикасы Әділет министрлігіне және Қазақстан Республикасының Үкіметіне ұсынсын.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2008 жылғы 2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88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Жоспарға өзгерту енгізілді -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Үкіметінің 2008.03.25 </w:t>
      </w:r>
      <w:r>
        <w:rPr>
          <w:rFonts w:ascii="Times New Roman"/>
          <w:b w:val="false"/>
          <w:i w:val="false"/>
          <w:color w:val="ff0000"/>
          <w:sz w:val="28"/>
        </w:rPr>
        <w:t xml:space="preserve">N 286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2008.05.05 </w:t>
      </w:r>
      <w:r>
        <w:rPr>
          <w:rFonts w:ascii="Times New Roman"/>
          <w:b w:val="false"/>
          <w:i w:val="false"/>
          <w:color w:val="ff0000"/>
          <w:sz w:val="28"/>
        </w:rPr>
        <w:t xml:space="preserve">N 419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2008.05.22 </w:t>
      </w:r>
      <w:r>
        <w:rPr>
          <w:rFonts w:ascii="Times New Roman"/>
          <w:b w:val="false"/>
          <w:i w:val="false"/>
          <w:color w:val="ff0000"/>
          <w:sz w:val="28"/>
        </w:rPr>
        <w:t xml:space="preserve">N 491 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2008.05.30 </w:t>
      </w:r>
      <w:r>
        <w:rPr>
          <w:rFonts w:ascii="Times New Roman"/>
          <w:b w:val="false"/>
          <w:i w:val="false"/>
          <w:color w:val="ff0000"/>
          <w:sz w:val="28"/>
        </w:rPr>
        <w:t xml:space="preserve">N 521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2008.06.05 </w:t>
      </w:r>
      <w:r>
        <w:rPr>
          <w:rFonts w:ascii="Times New Roman"/>
          <w:b w:val="false"/>
          <w:i w:val="false"/>
          <w:color w:val="ff0000"/>
          <w:sz w:val="28"/>
        </w:rPr>
        <w:t xml:space="preserve">N 540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2008.06.26 </w:t>
      </w:r>
      <w:r>
        <w:rPr>
          <w:rFonts w:ascii="Times New Roman"/>
          <w:b w:val="false"/>
          <w:i w:val="false"/>
          <w:color w:val="ff0000"/>
          <w:sz w:val="28"/>
        </w:rPr>
        <w:t xml:space="preserve">N 615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2008.06.30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N 655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2008.09.19 </w:t>
      </w:r>
      <w:r>
        <w:rPr>
          <w:rFonts w:ascii="Times New Roman"/>
          <w:b w:val="false"/>
          <w:i w:val="false"/>
          <w:color w:val="ff0000"/>
          <w:sz w:val="28"/>
        </w:rPr>
        <w:t xml:space="preserve">N 866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2008.09.26 </w:t>
      </w:r>
      <w:r>
        <w:rPr>
          <w:rFonts w:ascii="Times New Roman"/>
          <w:b w:val="false"/>
          <w:i w:val="false"/>
          <w:color w:val="ff0000"/>
          <w:sz w:val="28"/>
        </w:rPr>
        <w:t xml:space="preserve">N 890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2008.10.24 </w:t>
      </w:r>
      <w:r>
        <w:rPr>
          <w:rFonts w:ascii="Times New Roman"/>
          <w:b w:val="false"/>
          <w:i w:val="false"/>
          <w:color w:val="ff0000"/>
          <w:sz w:val="28"/>
        </w:rPr>
        <w:t xml:space="preserve">N 985 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2008.11.05 </w:t>
      </w:r>
      <w:r>
        <w:rPr>
          <w:rFonts w:ascii="Times New Roman"/>
          <w:b w:val="false"/>
          <w:i w:val="false"/>
          <w:color w:val="ff0000"/>
          <w:sz w:val="28"/>
        </w:rPr>
        <w:t xml:space="preserve">N 1014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2008.11.11 </w:t>
      </w:r>
      <w:r>
        <w:rPr>
          <w:rFonts w:ascii="Times New Roman"/>
          <w:b w:val="false"/>
          <w:i w:val="false"/>
          <w:color w:val="ff0000"/>
          <w:sz w:val="28"/>
        </w:rPr>
        <w:t xml:space="preserve">N 1037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2008.11.12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1046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2008.11.13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N 1054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2008.11.27 </w:t>
      </w:r>
      <w:r>
        <w:rPr>
          <w:rFonts w:ascii="Times New Roman"/>
          <w:b w:val="false"/>
          <w:i w:val="false"/>
          <w:color w:val="ff0000"/>
          <w:sz w:val="28"/>
        </w:rPr>
        <w:t xml:space="preserve">N 1095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2008.12.01 </w:t>
      </w:r>
      <w:r>
        <w:rPr>
          <w:rFonts w:ascii="Times New Roman"/>
          <w:b w:val="false"/>
          <w:i w:val="false"/>
          <w:color w:val="ff0000"/>
          <w:sz w:val="28"/>
        </w:rPr>
        <w:t xml:space="preserve">N 1117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2008.12.18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1177 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2008.12.20 </w:t>
      </w:r>
      <w:r>
        <w:rPr>
          <w:rFonts w:ascii="Times New Roman"/>
          <w:b w:val="false"/>
          <w:i w:val="false"/>
          <w:color w:val="ff0000"/>
          <w:sz w:val="28"/>
        </w:rPr>
        <w:t xml:space="preserve">N 1191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2008.12.24 </w:t>
      </w:r>
      <w:r>
        <w:rPr>
          <w:rFonts w:ascii="Times New Roman"/>
          <w:b w:val="false"/>
          <w:i w:val="false"/>
          <w:color w:val="ff0000"/>
          <w:sz w:val="28"/>
        </w:rPr>
        <w:t xml:space="preserve">N 1237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2008.12.26 </w:t>
      </w:r>
      <w:r>
        <w:rPr>
          <w:rFonts w:ascii="Times New Roman"/>
          <w:b w:val="false"/>
          <w:i w:val="false"/>
          <w:color w:val="ff0000"/>
          <w:sz w:val="28"/>
        </w:rPr>
        <w:t xml:space="preserve">N 1280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2008.12.31.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1337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Қазақстан Республикасы Үкіметінің заң жобалау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жұмыстарының 2008 жылға арналған жоспары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3373"/>
        <w:gridCol w:w="1873"/>
        <w:gridCol w:w="1593"/>
        <w:gridCol w:w="1413"/>
        <w:gridCol w:w="1513"/>
        <w:gridCol w:w="229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 жобасының атауы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ші мем-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лекеттік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 мерзімі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Заң жоба-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ларын са-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палы әзір-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леу және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уақтылы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енгізу үшін жауа-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пты адам 
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Әділет-мині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С.С. Әбденов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атаулы 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көмек тура-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Заңына өзгеріс-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толықты-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С.С. Әбденов 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кәмелетке толма-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ғандардың істері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ауданаралық сот-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өзгеріс-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толық-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М.Т. Әлімбеков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"Экономиканың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стратегиялық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ңызы бар салала-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рындағы меншік-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мемлекеттік мониторингі 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Заңына толықтыру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Д.Е. Ерғожин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қолдау туралы"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Заңына өз-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Қ.У. Бишімбаев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"Мемлекеттік қорғаныстық тап-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сырыс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Заңына өзгеріс-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толық-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Қ.У. Бишімбаев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мәсе-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Қ.У. Бишімбаев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рә-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міздері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заңына өзгеріс-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Д.Р. Құсдәулетов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нормаларына сәй-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 келтіру мә-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Д.Р. Құсдәулетов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2008.06.05 N 540 Қаулысымен)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2008.06.05 N 540 Қаулысымен) </w:t>
            </w:r>
          </w:p>
        </w:tc>
      </w:tr>
      <w:tr>
        <w:trPr>
          <w:trHeight w:val="46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2008.05.30 N 521 Қаулымен)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экспорт мә-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Қ.У. Бишімбаев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балалардың қада-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ғалаусыздығының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кәмелетке толма-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ғандар арасында-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құқық бұзушы-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лықтарды болдыр-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өзгеріс-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толықты-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А.Ж. Шпекбаев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2008.06.30 N 655 Қаулысымен)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тө-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лемдер мен 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аударымдары, бухгалтерлік есеп және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жылық есебі 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 заңнамасын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Ұл-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ттық Банкі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меті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өзгеріс-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толықты-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рулар енгізу 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ҰБ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М.М. Сартбаев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Биоотын өндірісі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айналымын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А.Қ. Күрішбаев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биоотын өндірісі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айналымын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рет-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өзгеріс-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толықты-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А.Қ. Күрішбаев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Мамытбеков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Мамытбеков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 мә-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Өскенбаев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жоспарлау,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учаскелерін бө-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лу, жобалау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кезінде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және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биғатты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тәртібін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Қ.У. Бишімбаев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(жаңа редакция)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Ф.Ш. Қуанғанов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тәуелсіз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реттеуіштердің қызметі мәселе-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М.Ә. Құсайынов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2008.05.22 N 491 Қаулысымен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зияткерлік 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шік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өзгеріс-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толықты-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Бекетаев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2008.09.26 N 890 Қаулысымен)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процесін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Шәженова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жылға 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налған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М.Ә.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Құсайынов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2008.09.26 N 890 Қаулысымен)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көздерін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Тұрғанов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дексіне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қауіпті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техниканы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жабдықты әкелуді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мәселеле-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бойынша өзге-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рістер мен 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лықтырулар енгізу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Ә.Х. Біралиев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(алып тасталды - ҚР Үкіметінің 2008.06.26. N 615 Қаулысымен)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(алып тасталды - ҚР Үкіметінің 2008.06.26. N 615 Қаулысымен)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(алып тасталды - ҚР Үкіметінің 2008.11.12. N 1046 Қаулысымен)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Атқарушылық 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және 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орындаушыларының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мәртебесі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(жаңа редакция)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И.Қ. Елекеев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атқарушылық 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мәселе-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И.Қ. Елекеев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фитосанитарлық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қауіпсіздік мә-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Д.Н. Айтжанов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валюталық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валюталық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мәселе-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бойынша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ҰБ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Д.Т. Ақышев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кодексіне өзге-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рістер мен 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А.П. Сизов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 жаза-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лауды 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қылмыстық-атқару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одан 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жетілдіру мәсе-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Бекетаев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заңнамалық актілеріне жеке кәсіпкерлік мәселелері бойынша өзгерістер мен толықтырулар енгізу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А.О.Қосынов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(алып тасталды - ҚР Үкіметінің 2008.11.13 N 1054 Қаулысымен)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(алып тасталды - ҚР Үкіметінің 2008.12.18 N 1177 Қаулыcымен)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қызметші-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лердің жауапкер-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шілігі мәселе-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Б.Б. Жанасаев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"Жер қойнауы жә-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жер 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тура-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Заңына өзгеріс-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толықты-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А.Б. Баталов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2008.11.05 N 1014 Қаулысымен)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2008.11.05 N 1014 Қаулысымен)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42-2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жалған 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ліктің 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кесу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Р.Е.Дәленов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(алып тасталды - ҚР Үкіметінің 2008.11.12. N 1046 Қаулысымен)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метін реттейтін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Қ.У. Бишімбаев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"Асыл тұқымды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Заңына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Д.Н. Айтжанов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 іс жүргізу кодексі-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айқын қылмыс-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туралы 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мәселе-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А.Ж. Шпекбаев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соттар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коммерциялық тө-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релік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жетілдіру мәсе-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Бекетаев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терроризмге 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іс-қимыл мә-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ҰҚК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Ә.Ш. Шаяхметов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елді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кендердің 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меттік сала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меткерлерін әлеуметтік 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және ынта-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ландыру мәселе-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А.Қ. Күрішбаев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"Мәдениет тура-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Заңына өзгеріс-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толықты-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А.Ы. Бөрібаев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2008.09.19 N 866 Қаулысымен)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2008.11.11 N 1037 Қаулысымен)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өзара сақтандыру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ҚҚА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Ғ.Н. Өзбеков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(алып тасталды - ҚР Үкіметінің 2008.11.12. N 1046 Қаулысымен)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  2008.11.27. N 1095 Қаулысымен)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заңнамалық актілеріне сауда-өнеркәсіп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палаталарының қызметі мәселелері бойынша толықтырулар мен өзгерістер енгізу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Мамытбеков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М.Б.Бекетаев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сыртқы барлау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ҰҚК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Шаяхметов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А.Ж. Шпекбаев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негіздері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тәртібін 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кіту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өзгеріс-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толық-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А.Ж. Шпекбаев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2008.12.24. N 1237 Қаулысымен)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2008.12.20. N 1191 Қаулысымен)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2008.12.31. N 1337 Қаулысымен)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2008.12.31. N 1337 Қаулысымен)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2008.10.24. N 985 Қаулыcымен)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сайлау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нституциялық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ңына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Желтоқ-сан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Бекетаев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2008.12.26. N 1280 Қаулысымен)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2008.12.26. N 1280 Қаулысымен)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құқықтарын 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ғау туралы (жаңа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редакция)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Желтоқ-сан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Қ.У. Бишімбаев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Босқындар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Желтоқ-сан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А.М. Құрманов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67-1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кодексіне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ұйымына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кіруіне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Р.Е.Дәленов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67-2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үшінші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тұлғаларға зиян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қаупіне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жауапкершілігін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В.В.Петров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Қылмыстық, Қыл-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мыстық іс жүргі-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 және Азамат-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іс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кодекстеріне 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жетілді-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өзгеріс-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толық-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Желтоқ-сан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Ә.Т. Жүкенов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Аббревиатуралар мен қысқарған сөздердің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ЖРА - Қазақстан Республикасы Жер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ҚҚА - Қазақстан Республикасы Қаржы нарығы мен қаржы ұйымдарын реттеу және қадағалау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ЖС - Қазақстан Республикасы Жоғарғы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ҰҚК - Қазақстан Республикасы Ұлттық қауіпсіздік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СӘК - Қазақстан Республикасы Жоғарғы Соты жанындағы Сот әкімшілігі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ІІМ - Қазақстан Республикасы Ішкі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 - Қазақстан Республикасы Мәдениет және ақпарат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 - Қазақстан Республикасы Индустрия және сауда министрлігі Қорғанысмині - Қазақстан Республикасы Қорғаныс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БҒМ -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Қоршағанортамині - Қазақстан Республикасы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АШМ - Қазақстан Республикасы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ТСМ - Қазақстан Республикасы Туризм және спорт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Еңбекмині - Қазақстан Республикасы Еңбек және халықты әлеуметтік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Қаржымині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ТЖМ - Қазақстан Республикасы Төтенше жағдайлар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ЭБЖМ - Қазақстан Республикасы Экономика және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ЭМРМ - Қазақстан Республикасы Энергетика және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Әділетмині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ҰБ - Қазақстан Республикасы Ұлттық Банкі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 - Республикалық бюджеттің атқарылуын бақылау жөніндегі есеп комитеті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